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D07D6" w14:textId="77777777" w:rsidR="003E6ED2" w:rsidRDefault="006269BE">
      <w:pPr>
        <w:widowControl w:val="0"/>
        <w:spacing w:before="60" w:after="60"/>
        <w:jc w:val="center"/>
        <w:rPr>
          <w:rFonts w:ascii="Times New Roman" w:hAnsi="Times New Roman"/>
          <w:b/>
          <w:sz w:val="36"/>
          <w:szCs w:val="36"/>
          <w:lang w:eastAsia="it-IT"/>
        </w:rPr>
      </w:pPr>
      <w:r>
        <w:rPr>
          <w:noProof/>
          <w:lang w:eastAsia="it-IT"/>
        </w:rPr>
        <w:drawing>
          <wp:inline distT="0" distB="0" distL="0" distR="0" wp14:anchorId="069D9051" wp14:editId="65B63164">
            <wp:extent cx="765175" cy="847725"/>
            <wp:effectExtent l="0" t="0" r="0" b="0"/>
            <wp:docPr id="1" name="Immagin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2"/>
                    <pic:cNvPicPr>
                      <a:picLocks noChangeAspect="1" noChangeArrowheads="1"/>
                    </pic:cNvPicPr>
                  </pic:nvPicPr>
                  <pic:blipFill>
                    <a:blip r:embed="rId11" cstate="print"/>
                    <a:stretch>
                      <a:fillRect/>
                    </a:stretch>
                  </pic:blipFill>
                  <pic:spPr bwMode="auto">
                    <a:xfrm>
                      <a:off x="0" y="0"/>
                      <a:ext cx="765175" cy="847725"/>
                    </a:xfrm>
                    <a:prstGeom prst="rect">
                      <a:avLst/>
                    </a:prstGeom>
                  </pic:spPr>
                </pic:pic>
              </a:graphicData>
            </a:graphic>
          </wp:inline>
        </w:drawing>
      </w:r>
    </w:p>
    <w:p w14:paraId="46C29A79" w14:textId="77777777" w:rsidR="003E6ED2" w:rsidRDefault="006269BE">
      <w:pPr>
        <w:jc w:val="center"/>
        <w:rPr>
          <w:rFonts w:ascii="Times New Roman" w:hAnsi="Times New Roman"/>
          <w:b/>
          <w:bCs/>
          <w:sz w:val="44"/>
          <w:szCs w:val="44"/>
        </w:rPr>
      </w:pPr>
      <w:r>
        <w:rPr>
          <w:rFonts w:ascii="Times New Roman" w:hAnsi="Times New Roman"/>
          <w:b/>
          <w:bCs/>
          <w:color w:val="00000A"/>
          <w:sz w:val="40"/>
          <w:szCs w:val="40"/>
          <w:lang w:eastAsia="it-IT"/>
        </w:rPr>
        <w:t>Comune di Forlì</w:t>
      </w:r>
    </w:p>
    <w:p w14:paraId="32ACE601" w14:textId="77777777" w:rsidR="003E6ED2" w:rsidRDefault="006269BE">
      <w:pPr>
        <w:jc w:val="center"/>
        <w:rPr>
          <w:rFonts w:ascii="Times New Roman" w:hAnsi="Times New Roman"/>
          <w:b/>
          <w:bCs/>
          <w:color w:val="00000A"/>
          <w:sz w:val="36"/>
          <w:szCs w:val="36"/>
          <w:lang w:eastAsia="it-IT"/>
        </w:rPr>
      </w:pPr>
      <w:r>
        <w:rPr>
          <w:rFonts w:ascii="Times New Roman" w:hAnsi="Times New Roman"/>
          <w:b/>
          <w:bCs/>
          <w:color w:val="00000A"/>
          <w:sz w:val="36"/>
          <w:szCs w:val="36"/>
          <w:lang w:eastAsia="it-IT"/>
        </w:rPr>
        <w:t>Servizio Segreteria Affari Generali</w:t>
      </w:r>
    </w:p>
    <w:p w14:paraId="2E008A3C" w14:textId="77777777" w:rsidR="003E6ED2" w:rsidRDefault="006269BE">
      <w:pPr>
        <w:jc w:val="center"/>
        <w:rPr>
          <w:rFonts w:ascii="Times New Roman" w:hAnsi="Times New Roman"/>
          <w:b/>
          <w:bCs/>
          <w:szCs w:val="24"/>
        </w:rPr>
      </w:pPr>
      <w:r>
        <w:rPr>
          <w:rFonts w:ascii="Times New Roman" w:hAnsi="Times New Roman"/>
          <w:b/>
          <w:bCs/>
          <w:color w:val="00000A"/>
          <w:szCs w:val="24"/>
          <w:lang w:eastAsia="it-IT"/>
        </w:rPr>
        <w:t>P.zza Saffi, n. 8 – 47121 Forlì</w:t>
      </w:r>
    </w:p>
    <w:p w14:paraId="65C3D96A" w14:textId="77777777" w:rsidR="003E6ED2" w:rsidRDefault="006269BE">
      <w:pPr>
        <w:jc w:val="center"/>
        <w:rPr>
          <w:rFonts w:ascii="Times New Roman" w:hAnsi="Times New Roman"/>
        </w:rPr>
      </w:pPr>
      <w:r>
        <w:rPr>
          <w:rFonts w:ascii="Times New Roman" w:hAnsi="Times New Roman"/>
          <w:b/>
          <w:bCs/>
          <w:color w:val="00000A"/>
          <w:szCs w:val="24"/>
          <w:lang w:eastAsia="it-IT"/>
        </w:rPr>
        <w:t xml:space="preserve">PEC: comune.forli@pec.comune.forli.fc.it </w:t>
      </w:r>
    </w:p>
    <w:p w14:paraId="2578AB80" w14:textId="77777777" w:rsidR="003E6ED2" w:rsidRDefault="006269BE">
      <w:pPr>
        <w:widowControl w:val="0"/>
        <w:spacing w:line="23" w:lineRule="atLeast"/>
        <w:jc w:val="center"/>
        <w:rPr>
          <w:rFonts w:ascii="Times New Roman" w:hAnsi="Times New Roman"/>
          <w:b/>
          <w:bCs/>
          <w:szCs w:val="24"/>
        </w:rPr>
      </w:pPr>
      <w:r>
        <w:rPr>
          <w:rFonts w:ascii="Times New Roman" w:hAnsi="Times New Roman"/>
          <w:b/>
          <w:bCs/>
          <w:szCs w:val="24"/>
          <w:lang w:eastAsia="it-IT"/>
        </w:rPr>
        <w:t>Profilo di committente: www.comune.forli.fc.it</w:t>
      </w:r>
    </w:p>
    <w:p w14:paraId="215807DF" w14:textId="77777777" w:rsidR="003E6ED2" w:rsidRDefault="003E6ED2">
      <w:pPr>
        <w:widowControl w:val="0"/>
        <w:spacing w:before="60" w:after="60"/>
        <w:jc w:val="center"/>
        <w:rPr>
          <w:rFonts w:ascii="Times New Roman" w:hAnsi="Times New Roman"/>
          <w:b/>
          <w:sz w:val="36"/>
          <w:szCs w:val="36"/>
          <w:lang w:eastAsia="it-IT"/>
        </w:rPr>
      </w:pPr>
    </w:p>
    <w:p w14:paraId="4932BC98" w14:textId="77777777" w:rsidR="003E6ED2" w:rsidRDefault="003E6ED2">
      <w:pPr>
        <w:widowControl w:val="0"/>
        <w:spacing w:before="60" w:after="60"/>
        <w:rPr>
          <w:rFonts w:ascii="Times New Roman" w:hAnsi="Times New Roman"/>
          <w:b/>
          <w:sz w:val="36"/>
          <w:szCs w:val="36"/>
          <w:lang w:eastAsia="it-IT"/>
        </w:rPr>
      </w:pPr>
    </w:p>
    <w:p w14:paraId="3A79F11B" w14:textId="77777777" w:rsidR="003E6ED2" w:rsidRDefault="003E6ED2">
      <w:pPr>
        <w:widowControl w:val="0"/>
        <w:spacing w:before="60" w:after="60"/>
        <w:rPr>
          <w:rFonts w:ascii="Times New Roman" w:hAnsi="Times New Roman"/>
          <w:b/>
          <w:sz w:val="36"/>
          <w:szCs w:val="36"/>
          <w:lang w:eastAsia="it-IT"/>
        </w:rPr>
      </w:pPr>
    </w:p>
    <w:p w14:paraId="2D5DF6BB" w14:textId="73690A12" w:rsidR="003E6ED2" w:rsidRDefault="006269BE">
      <w:pPr>
        <w:widowControl w:val="0"/>
        <w:spacing w:line="23" w:lineRule="atLeast"/>
        <w:rPr>
          <w:rFonts w:ascii="Times New Roman" w:hAnsi="Times New Roman"/>
          <w:b/>
          <w:bCs/>
          <w:lang w:eastAsia="it-IT"/>
        </w:rPr>
      </w:pPr>
      <w:r>
        <w:rPr>
          <w:rFonts w:ascii="Times New Roman" w:hAnsi="Times New Roman"/>
          <w:b/>
          <w:bCs/>
          <w:lang w:eastAsia="it-IT"/>
        </w:rPr>
        <w:t xml:space="preserve">PROCEDURA APERTA PER LA RIQUALIFICAZIONE E L’ALIENAZIONE DEL COMPLESSO IMMOBILIARE DI PROPRIETA’ REGIONALE SITO A FORLI’ (FC), DENOMINATO “EX CENTRALE AVICOLA ROMAGNOLA” </w:t>
      </w:r>
      <w:r w:rsidRPr="0001419C">
        <w:rPr>
          <w:rFonts w:ascii="Times New Roman" w:hAnsi="Times New Roman"/>
          <w:b/>
          <w:bCs/>
          <w:lang w:eastAsia="it-IT"/>
        </w:rPr>
        <w:t xml:space="preserve">– CUP </w:t>
      </w:r>
      <w:r w:rsidR="0001419C" w:rsidRPr="0001419C">
        <w:rPr>
          <w:rFonts w:ascii="Times New Roman" w:hAnsi="Times New Roman"/>
          <w:b/>
          <w:bCs/>
          <w:lang w:eastAsia="it-IT"/>
        </w:rPr>
        <w:t>C65B26000130004</w:t>
      </w:r>
    </w:p>
    <w:p w14:paraId="36904641" w14:textId="77777777" w:rsidR="004E3519" w:rsidRDefault="004E3519">
      <w:pPr>
        <w:widowControl w:val="0"/>
        <w:spacing w:line="23" w:lineRule="atLeast"/>
        <w:rPr>
          <w:rFonts w:ascii="Times New Roman" w:hAnsi="Times New Roman"/>
          <w:b/>
          <w:bCs/>
          <w:lang w:eastAsia="it-IT"/>
        </w:rPr>
      </w:pPr>
    </w:p>
    <w:p w14:paraId="5F8AEC4E" w14:textId="77777777" w:rsidR="004E3519" w:rsidRPr="006D2418" w:rsidRDefault="004E3519" w:rsidP="004E3519">
      <w:pPr>
        <w:widowControl w:val="0"/>
        <w:spacing w:line="23" w:lineRule="atLeast"/>
        <w:jc w:val="center"/>
        <w:rPr>
          <w:rFonts w:ascii="Times New Roman" w:hAnsi="Times New Roman"/>
          <w:b/>
          <w:bCs/>
          <w:sz w:val="28"/>
          <w:szCs w:val="28"/>
          <w:lang w:eastAsia="it-IT"/>
        </w:rPr>
      </w:pPr>
    </w:p>
    <w:p w14:paraId="72E4961B" w14:textId="1B75632C" w:rsidR="004E3519" w:rsidRPr="006D2418" w:rsidRDefault="0001419C" w:rsidP="004E3519">
      <w:pPr>
        <w:widowControl w:val="0"/>
        <w:spacing w:line="23" w:lineRule="atLeast"/>
        <w:jc w:val="center"/>
        <w:rPr>
          <w:rFonts w:ascii="Times New Roman" w:hAnsi="Times New Roman"/>
          <w:b/>
          <w:bCs/>
          <w:sz w:val="28"/>
          <w:szCs w:val="28"/>
          <w:lang w:eastAsia="it-IT"/>
        </w:rPr>
      </w:pPr>
      <w:r>
        <w:rPr>
          <w:rFonts w:ascii="Times New Roman" w:hAnsi="Times New Roman"/>
          <w:b/>
          <w:bCs/>
          <w:sz w:val="28"/>
          <w:szCs w:val="28"/>
          <w:lang w:eastAsia="it-IT"/>
        </w:rPr>
        <w:t>SCHEDA OFFERTA</w:t>
      </w:r>
      <w:r w:rsidR="004E3519" w:rsidRPr="006D2418">
        <w:rPr>
          <w:rFonts w:ascii="Times New Roman" w:hAnsi="Times New Roman"/>
          <w:b/>
          <w:bCs/>
          <w:sz w:val="28"/>
          <w:szCs w:val="28"/>
          <w:lang w:eastAsia="it-IT"/>
        </w:rPr>
        <w:t xml:space="preserve"> TECNICA</w:t>
      </w:r>
      <w:r>
        <w:rPr>
          <w:rFonts w:ascii="Times New Roman" w:hAnsi="Times New Roman"/>
          <w:b/>
          <w:bCs/>
          <w:sz w:val="28"/>
          <w:szCs w:val="28"/>
          <w:lang w:eastAsia="it-IT"/>
        </w:rPr>
        <w:t xml:space="preserve"> ELEMENTI OGGETTIVI</w:t>
      </w:r>
    </w:p>
    <w:p w14:paraId="08CF3742" w14:textId="77777777" w:rsidR="003E6ED2" w:rsidRDefault="003E6ED2">
      <w:pPr>
        <w:widowControl w:val="0"/>
        <w:spacing w:line="23" w:lineRule="atLeast"/>
        <w:ind w:left="567"/>
        <w:rPr>
          <w:rFonts w:ascii="Times New Roman" w:hAnsi="Times New Roman"/>
          <w:b/>
          <w:szCs w:val="24"/>
          <w:lang w:eastAsia="it-IT"/>
        </w:rPr>
      </w:pPr>
    </w:p>
    <w:p w14:paraId="108791DB" w14:textId="77777777" w:rsidR="003E6ED2" w:rsidRDefault="003E6ED2">
      <w:pPr>
        <w:widowControl w:val="0"/>
        <w:spacing w:line="23" w:lineRule="atLeast"/>
        <w:ind w:left="567"/>
        <w:rPr>
          <w:rFonts w:ascii="Times New Roman" w:hAnsi="Times New Roman"/>
          <w:b/>
          <w:szCs w:val="24"/>
          <w:lang w:eastAsia="it-IT"/>
        </w:rPr>
      </w:pPr>
    </w:p>
    <w:p w14:paraId="3BF33ED9" w14:textId="77777777" w:rsidR="003E6ED2" w:rsidRDefault="003E6ED2">
      <w:pPr>
        <w:widowControl w:val="0"/>
        <w:spacing w:before="60" w:after="60"/>
        <w:ind w:left="567"/>
        <w:rPr>
          <w:rFonts w:ascii="Times New Roman" w:hAnsi="Times New Roman"/>
          <w:b/>
          <w:sz w:val="36"/>
          <w:szCs w:val="36"/>
          <w:lang w:eastAsia="it-IT"/>
        </w:rPr>
      </w:pPr>
    </w:p>
    <w:p w14:paraId="5E68D073" w14:textId="77777777" w:rsidR="003E6ED2" w:rsidRDefault="006269BE">
      <w:pPr>
        <w:widowControl w:val="0"/>
        <w:spacing w:before="60" w:after="60"/>
        <w:jc w:val="left"/>
        <w:rPr>
          <w:rFonts w:ascii="Times New Roman" w:hAnsi="Times New Roman"/>
          <w:b/>
          <w:w w:val="66"/>
          <w:szCs w:val="24"/>
          <w:lang w:eastAsia="it-IT"/>
        </w:rPr>
      </w:pPr>
      <w:r>
        <w:br w:type="page"/>
      </w:r>
    </w:p>
    <w:p w14:paraId="7E78FBAA" w14:textId="49218A0B" w:rsidR="003E6ED2" w:rsidRPr="004F792D" w:rsidRDefault="004E3519">
      <w:pPr>
        <w:spacing w:before="120" w:after="60"/>
        <w:rPr>
          <w:rFonts w:ascii="Times New Roman" w:hAnsi="Times New Roman"/>
          <w:b/>
          <w:i/>
          <w:szCs w:val="24"/>
          <w:lang w:eastAsia="it-IT"/>
        </w:rPr>
      </w:pPr>
      <w:bookmarkStart w:id="0" w:name="_Toc211872981"/>
      <w:bookmarkStart w:id="1" w:name="_Toc211872620"/>
      <w:bookmarkStart w:id="2" w:name="_Toc482101906"/>
      <w:bookmarkStart w:id="3" w:name="_Toc482101812"/>
      <w:bookmarkStart w:id="4" w:name="_Toc482101719"/>
      <w:bookmarkStart w:id="5" w:name="_Toc482101544"/>
      <w:bookmarkStart w:id="6" w:name="_Toc482101429"/>
      <w:bookmarkStart w:id="7" w:name="_Toc374026426"/>
      <w:bookmarkStart w:id="8" w:name="_Toc374025981"/>
      <w:bookmarkStart w:id="9" w:name="_Toc374025928"/>
      <w:bookmarkStart w:id="10" w:name="_Toc374025834"/>
      <w:bookmarkStart w:id="11" w:name="_Toc374025745"/>
      <w:bookmarkStart w:id="12" w:name="_Toc498419717"/>
      <w:bookmarkStart w:id="13" w:name="_Toc497831525"/>
      <w:bookmarkStart w:id="14" w:name="_Toc497728131"/>
      <w:bookmarkStart w:id="15" w:name="_Toc497484933"/>
      <w:bookmarkStart w:id="16" w:name="_Toc494359015"/>
      <w:bookmarkStart w:id="17" w:name="_Toc494358966"/>
      <w:bookmarkStart w:id="18" w:name="_Toc493500868"/>
      <w:bookmarkStart w:id="19" w:name="_Toc498419716"/>
      <w:bookmarkStart w:id="20" w:name="_Toc497831524"/>
      <w:bookmarkStart w:id="21" w:name="_Toc497728130"/>
      <w:bookmarkStart w:id="22" w:name="_Toc497484932"/>
      <w:bookmarkStart w:id="23" w:name="_Toc494359014"/>
      <w:bookmarkStart w:id="24" w:name="_Toc494358965"/>
      <w:bookmarkStart w:id="25" w:name="_Toc493500867"/>
      <w:bookmarkStart w:id="26" w:name="_Toc482102096"/>
      <w:bookmarkStart w:id="27" w:name="_Toc48210200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4F792D">
        <w:rPr>
          <w:rFonts w:ascii="Times New Roman" w:hAnsi="Times New Roman"/>
          <w:b/>
          <w:i/>
          <w:szCs w:val="24"/>
          <w:lang w:eastAsia="it-IT"/>
        </w:rPr>
        <w:lastRenderedPageBreak/>
        <w:t>C</w:t>
      </w:r>
      <w:r w:rsidR="006269BE" w:rsidRPr="004F792D">
        <w:rPr>
          <w:rFonts w:ascii="Times New Roman" w:hAnsi="Times New Roman"/>
          <w:b/>
          <w:i/>
          <w:szCs w:val="24"/>
          <w:lang w:eastAsia="it-IT"/>
        </w:rPr>
        <w:t>riteri discrezionali (D), quantitativi (Q) e tabellari (T) di valutazione dell’offerta tecnica</w:t>
      </w:r>
    </w:p>
    <w:tbl>
      <w:tblPr>
        <w:tblW w:w="5361" w:type="pct"/>
        <w:tblInd w:w="-57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98" w:type="dxa"/>
        </w:tblCellMar>
        <w:tblLook w:val="04A0" w:firstRow="1" w:lastRow="0" w:firstColumn="1" w:lastColumn="0" w:noHBand="0" w:noVBand="1"/>
      </w:tblPr>
      <w:tblGrid>
        <w:gridCol w:w="515"/>
        <w:gridCol w:w="1484"/>
        <w:gridCol w:w="678"/>
        <w:gridCol w:w="536"/>
        <w:gridCol w:w="1533"/>
        <w:gridCol w:w="3901"/>
        <w:gridCol w:w="1442"/>
        <w:gridCol w:w="1084"/>
        <w:gridCol w:w="3994"/>
      </w:tblGrid>
      <w:tr w:rsidR="004F792D" w14:paraId="324FBBF3" w14:textId="77777777" w:rsidTr="005A07FE">
        <w:tc>
          <w:tcPr>
            <w:tcW w:w="516" w:type="dxa"/>
            <w:tcBorders>
              <w:top w:val="single" w:sz="4" w:space="0" w:color="000001"/>
              <w:left w:val="single" w:sz="4" w:space="0" w:color="000001"/>
              <w:bottom w:val="single" w:sz="4" w:space="0" w:color="000001"/>
              <w:right w:val="single" w:sz="4" w:space="0" w:color="000001"/>
            </w:tcBorders>
            <w:shd w:val="clear" w:color="auto" w:fill="D9D9D9"/>
            <w:tcMar>
              <w:left w:w="98" w:type="dxa"/>
            </w:tcMar>
            <w:vAlign w:val="center"/>
          </w:tcPr>
          <w:p w14:paraId="025B9F00" w14:textId="77777777" w:rsidR="004F792D" w:rsidRDefault="004F792D">
            <w:pPr>
              <w:spacing w:before="60" w:after="60" w:line="240" w:lineRule="auto"/>
              <w:jc w:val="center"/>
              <w:rPr>
                <w:rFonts w:ascii="Times New Roman" w:hAnsi="Times New Roman"/>
                <w:bCs/>
                <w:smallCaps/>
                <w:color w:val="000000"/>
                <w:sz w:val="20"/>
                <w:szCs w:val="20"/>
              </w:rPr>
            </w:pPr>
            <w:r>
              <w:rPr>
                <w:rFonts w:ascii="Times New Roman" w:hAnsi="Times New Roman"/>
                <w:bCs/>
                <w:smallCaps/>
                <w:color w:val="000000"/>
                <w:sz w:val="20"/>
                <w:szCs w:val="20"/>
              </w:rPr>
              <w:t>n°</w:t>
            </w:r>
          </w:p>
        </w:tc>
        <w:tc>
          <w:tcPr>
            <w:tcW w:w="1484" w:type="dxa"/>
            <w:tcBorders>
              <w:top w:val="single" w:sz="4" w:space="0" w:color="000001"/>
              <w:left w:val="single" w:sz="4" w:space="0" w:color="000001"/>
              <w:bottom w:val="single" w:sz="4" w:space="0" w:color="000001"/>
              <w:right w:val="single" w:sz="4" w:space="0" w:color="000001"/>
            </w:tcBorders>
            <w:shd w:val="clear" w:color="auto" w:fill="D9D9D9"/>
            <w:vAlign w:val="center"/>
          </w:tcPr>
          <w:p w14:paraId="0FEF6864" w14:textId="77777777" w:rsidR="004F792D" w:rsidRDefault="004F792D">
            <w:pPr>
              <w:spacing w:before="60" w:after="60" w:line="240" w:lineRule="auto"/>
              <w:jc w:val="center"/>
              <w:rPr>
                <w:rFonts w:ascii="Times New Roman" w:hAnsi="Times New Roman"/>
                <w:bCs/>
                <w:smallCaps/>
                <w:sz w:val="20"/>
                <w:szCs w:val="20"/>
                <w:lang w:eastAsia="it-IT"/>
              </w:rPr>
            </w:pPr>
            <w:r>
              <w:rPr>
                <w:rFonts w:ascii="Times New Roman" w:hAnsi="Times New Roman"/>
                <w:bCs/>
                <w:smallCaps/>
                <w:sz w:val="20"/>
                <w:szCs w:val="20"/>
                <w:lang w:eastAsia="it-IT"/>
              </w:rPr>
              <w:t>elemento</w:t>
            </w:r>
          </w:p>
        </w:tc>
        <w:tc>
          <w:tcPr>
            <w:tcW w:w="678" w:type="dxa"/>
            <w:tcBorders>
              <w:top w:val="single" w:sz="4" w:space="0" w:color="000001"/>
              <w:left w:val="single" w:sz="4" w:space="0" w:color="000001"/>
              <w:bottom w:val="single" w:sz="4" w:space="0" w:color="000001"/>
              <w:right w:val="single" w:sz="4" w:space="0" w:color="000001"/>
            </w:tcBorders>
            <w:shd w:val="clear" w:color="auto" w:fill="D9D9D9"/>
            <w:vAlign w:val="center"/>
          </w:tcPr>
          <w:p w14:paraId="6E84904E" w14:textId="77777777" w:rsidR="004F792D" w:rsidRDefault="004F792D">
            <w:pPr>
              <w:spacing w:before="60" w:after="60" w:line="240" w:lineRule="auto"/>
              <w:jc w:val="center"/>
              <w:rPr>
                <w:rFonts w:ascii="Times New Roman" w:hAnsi="Times New Roman"/>
                <w:bCs/>
                <w:smallCaps/>
                <w:color w:val="000000"/>
                <w:sz w:val="20"/>
                <w:szCs w:val="20"/>
              </w:rPr>
            </w:pPr>
            <w:r>
              <w:rPr>
                <w:rFonts w:ascii="Times New Roman" w:hAnsi="Times New Roman"/>
                <w:bCs/>
                <w:smallCaps/>
                <w:color w:val="000000"/>
                <w:sz w:val="20"/>
                <w:szCs w:val="20"/>
              </w:rPr>
              <w:t>punti max</w:t>
            </w:r>
          </w:p>
        </w:tc>
        <w:tc>
          <w:tcPr>
            <w:tcW w:w="2069" w:type="dxa"/>
            <w:gridSpan w:val="2"/>
            <w:tcBorders>
              <w:top w:val="single" w:sz="4" w:space="0" w:color="000001"/>
              <w:left w:val="single" w:sz="4" w:space="0" w:color="000001"/>
              <w:bottom w:val="single" w:sz="4" w:space="0" w:color="000001"/>
              <w:right w:val="single" w:sz="4" w:space="0" w:color="000001"/>
            </w:tcBorders>
            <w:shd w:val="clear" w:color="auto" w:fill="D9D9D9"/>
            <w:vAlign w:val="center"/>
          </w:tcPr>
          <w:p w14:paraId="6EA0F838" w14:textId="77777777" w:rsidR="004F792D" w:rsidRDefault="004F792D">
            <w:pPr>
              <w:spacing w:before="60" w:after="60" w:line="240" w:lineRule="auto"/>
              <w:jc w:val="center"/>
              <w:rPr>
                <w:rFonts w:ascii="Times New Roman" w:hAnsi="Times New Roman"/>
                <w:bCs/>
                <w:smallCaps/>
                <w:sz w:val="20"/>
                <w:szCs w:val="20"/>
                <w:lang w:eastAsia="it-IT"/>
              </w:rPr>
            </w:pPr>
            <w:r>
              <w:rPr>
                <w:rFonts w:ascii="Times New Roman" w:hAnsi="Times New Roman"/>
                <w:bCs/>
                <w:smallCaps/>
                <w:sz w:val="20"/>
                <w:szCs w:val="20"/>
                <w:lang w:eastAsia="it-IT"/>
              </w:rPr>
              <w:t>sub - elemento</w:t>
            </w:r>
          </w:p>
        </w:tc>
        <w:tc>
          <w:tcPr>
            <w:tcW w:w="3901" w:type="dxa"/>
            <w:tcBorders>
              <w:top w:val="single" w:sz="4" w:space="0" w:color="000001"/>
              <w:left w:val="single" w:sz="4" w:space="0" w:color="000001"/>
              <w:bottom w:val="single" w:sz="4" w:space="0" w:color="000001"/>
              <w:right w:val="single" w:sz="4" w:space="0" w:color="000001"/>
            </w:tcBorders>
            <w:shd w:val="clear" w:color="auto" w:fill="D9D9D9"/>
            <w:tcMar>
              <w:left w:w="98" w:type="dxa"/>
            </w:tcMar>
            <w:vAlign w:val="center"/>
          </w:tcPr>
          <w:p w14:paraId="305F6E29" w14:textId="77777777" w:rsidR="004F792D" w:rsidRDefault="004F792D">
            <w:pPr>
              <w:spacing w:before="60" w:after="60" w:line="240" w:lineRule="auto"/>
              <w:jc w:val="center"/>
              <w:rPr>
                <w:rFonts w:ascii="Times New Roman" w:hAnsi="Times New Roman"/>
                <w:bCs/>
                <w:smallCaps/>
                <w:color w:val="000000"/>
                <w:sz w:val="20"/>
                <w:szCs w:val="20"/>
              </w:rPr>
            </w:pPr>
            <w:r>
              <w:rPr>
                <w:rFonts w:ascii="Times New Roman" w:hAnsi="Times New Roman"/>
                <w:bCs/>
                <w:smallCaps/>
                <w:color w:val="000000"/>
                <w:sz w:val="20"/>
                <w:szCs w:val="20"/>
              </w:rPr>
              <w:t>sub-criteri di valutazione</w:t>
            </w:r>
          </w:p>
        </w:tc>
        <w:tc>
          <w:tcPr>
            <w:tcW w:w="1442" w:type="dxa"/>
            <w:tcBorders>
              <w:top w:val="single" w:sz="4" w:space="0" w:color="000001"/>
              <w:left w:val="single" w:sz="4" w:space="0" w:color="000001"/>
              <w:bottom w:val="single" w:sz="4" w:space="0" w:color="000001"/>
              <w:right w:val="single" w:sz="4" w:space="0" w:color="000001"/>
            </w:tcBorders>
            <w:shd w:val="clear" w:color="auto" w:fill="D9D9D9"/>
            <w:tcMar>
              <w:left w:w="98" w:type="dxa"/>
            </w:tcMar>
            <w:vAlign w:val="center"/>
          </w:tcPr>
          <w:p w14:paraId="57F8FDC9" w14:textId="77777777" w:rsidR="009B4116" w:rsidRDefault="009B4116">
            <w:pPr>
              <w:spacing w:before="60" w:after="60" w:line="240" w:lineRule="auto"/>
              <w:jc w:val="center"/>
              <w:rPr>
                <w:rFonts w:ascii="Times New Roman" w:hAnsi="Times New Roman"/>
                <w:bCs/>
                <w:smallCaps/>
                <w:color w:val="000000"/>
                <w:sz w:val="20"/>
                <w:szCs w:val="20"/>
              </w:rPr>
            </w:pPr>
            <w:r>
              <w:rPr>
                <w:rFonts w:ascii="Times New Roman" w:hAnsi="Times New Roman"/>
                <w:bCs/>
                <w:smallCaps/>
                <w:color w:val="000000"/>
                <w:sz w:val="20"/>
                <w:szCs w:val="20"/>
              </w:rPr>
              <w:t>Max</w:t>
            </w:r>
          </w:p>
          <w:p w14:paraId="436827A9" w14:textId="4483C1A3" w:rsidR="004F792D" w:rsidRDefault="004F792D" w:rsidP="009B4116">
            <w:pPr>
              <w:spacing w:before="60" w:after="60" w:line="240" w:lineRule="auto"/>
              <w:jc w:val="center"/>
              <w:rPr>
                <w:rFonts w:ascii="Times New Roman" w:hAnsi="Times New Roman"/>
                <w:bCs/>
                <w:smallCaps/>
                <w:color w:val="000000"/>
                <w:sz w:val="20"/>
                <w:szCs w:val="20"/>
              </w:rPr>
            </w:pPr>
            <w:r>
              <w:rPr>
                <w:rFonts w:ascii="Times New Roman" w:hAnsi="Times New Roman"/>
                <w:bCs/>
                <w:smallCaps/>
                <w:color w:val="000000"/>
                <w:sz w:val="20"/>
                <w:szCs w:val="20"/>
              </w:rPr>
              <w:t xml:space="preserve">punti </w:t>
            </w:r>
          </w:p>
        </w:tc>
        <w:tc>
          <w:tcPr>
            <w:tcW w:w="1084" w:type="dxa"/>
            <w:tcBorders>
              <w:top w:val="single" w:sz="4" w:space="0" w:color="000001"/>
              <w:left w:val="single" w:sz="4" w:space="0" w:color="000001"/>
              <w:bottom w:val="single" w:sz="4" w:space="0" w:color="000001"/>
              <w:right w:val="single" w:sz="4" w:space="0" w:color="000001"/>
            </w:tcBorders>
            <w:shd w:val="clear" w:color="auto" w:fill="D9D9D9"/>
            <w:tcMar>
              <w:left w:w="98" w:type="dxa"/>
            </w:tcMar>
            <w:vAlign w:val="center"/>
          </w:tcPr>
          <w:p w14:paraId="0DC64D4C" w14:textId="62E0F894" w:rsidR="004F792D" w:rsidRDefault="004F792D">
            <w:pPr>
              <w:spacing w:before="60" w:after="60" w:line="240" w:lineRule="auto"/>
              <w:jc w:val="center"/>
              <w:rPr>
                <w:rFonts w:ascii="Times New Roman" w:hAnsi="Times New Roman"/>
                <w:bCs/>
                <w:smallCaps/>
                <w:color w:val="000000"/>
                <w:sz w:val="20"/>
                <w:szCs w:val="20"/>
              </w:rPr>
            </w:pPr>
            <w:r>
              <w:rPr>
                <w:rFonts w:ascii="Times New Roman" w:hAnsi="Times New Roman"/>
                <w:bCs/>
                <w:smallCaps/>
                <w:color w:val="000000"/>
                <w:sz w:val="20"/>
                <w:szCs w:val="20"/>
              </w:rPr>
              <w:t>Tipologia di criterio</w:t>
            </w:r>
          </w:p>
        </w:tc>
        <w:tc>
          <w:tcPr>
            <w:tcW w:w="3994" w:type="dxa"/>
            <w:tcBorders>
              <w:top w:val="single" w:sz="4" w:space="0" w:color="000001"/>
              <w:left w:val="single" w:sz="4" w:space="0" w:color="000001"/>
              <w:bottom w:val="single" w:sz="4" w:space="0" w:color="000001"/>
              <w:right w:val="single" w:sz="4" w:space="0" w:color="000001"/>
            </w:tcBorders>
            <w:shd w:val="clear" w:color="auto" w:fill="D9D9D9"/>
            <w:tcMar>
              <w:left w:w="98" w:type="dxa"/>
            </w:tcMar>
            <w:vAlign w:val="center"/>
          </w:tcPr>
          <w:p w14:paraId="45CB1488" w14:textId="77777777" w:rsidR="009B4116" w:rsidRDefault="004F792D">
            <w:pPr>
              <w:spacing w:before="60" w:after="60" w:line="240" w:lineRule="auto"/>
              <w:jc w:val="center"/>
              <w:rPr>
                <w:rFonts w:ascii="Times New Roman" w:hAnsi="Times New Roman"/>
                <w:bCs/>
                <w:smallCaps/>
                <w:color w:val="000000"/>
                <w:sz w:val="20"/>
                <w:szCs w:val="20"/>
              </w:rPr>
            </w:pPr>
            <w:r>
              <w:rPr>
                <w:rFonts w:ascii="Times New Roman" w:hAnsi="Times New Roman"/>
                <w:bCs/>
                <w:smallCaps/>
                <w:color w:val="000000"/>
                <w:sz w:val="20"/>
                <w:szCs w:val="20"/>
              </w:rPr>
              <w:t>INDICARE LA SCELTA</w:t>
            </w:r>
          </w:p>
          <w:p w14:paraId="0B901A5B" w14:textId="7DA835E5" w:rsidR="004F792D" w:rsidRDefault="004F792D">
            <w:pPr>
              <w:spacing w:before="60" w:after="60" w:line="240" w:lineRule="auto"/>
              <w:jc w:val="center"/>
              <w:rPr>
                <w:rFonts w:ascii="Times New Roman" w:hAnsi="Times New Roman"/>
                <w:bCs/>
                <w:smallCaps/>
                <w:color w:val="000000"/>
                <w:sz w:val="20"/>
                <w:szCs w:val="20"/>
              </w:rPr>
            </w:pPr>
            <w:r w:rsidRPr="004F792D">
              <w:rPr>
                <w:rFonts w:ascii="Times New Roman" w:hAnsi="Times New Roman"/>
                <w:bCs/>
                <w:smallCaps/>
                <w:color w:val="000000"/>
                <w:sz w:val="20"/>
                <w:szCs w:val="20"/>
              </w:rPr>
              <w:t>(B</w:t>
            </w:r>
            <w:r>
              <w:rPr>
                <w:rFonts w:ascii="Times New Roman" w:hAnsi="Times New Roman"/>
                <w:bCs/>
                <w:smallCaps/>
                <w:color w:val="000000"/>
                <w:sz w:val="20"/>
                <w:szCs w:val="20"/>
              </w:rPr>
              <w:t xml:space="preserve">arrare </w:t>
            </w:r>
            <w:r w:rsidRPr="004F792D">
              <w:rPr>
                <w:rFonts w:ascii="Times New Roman" w:hAnsi="Times New Roman"/>
                <w:bCs/>
                <w:smallCaps/>
                <w:color w:val="000000"/>
                <w:sz w:val="20"/>
                <w:szCs w:val="20"/>
              </w:rPr>
              <w:t xml:space="preserve"> </w:t>
            </w:r>
            <w:r w:rsidR="004456E2">
              <w:rPr>
                <w:rFonts w:ascii="Times New Roman" w:hAnsi="Times New Roman"/>
                <w:bCs/>
                <w:smallCaps/>
                <w:color w:val="000000"/>
                <w:sz w:val="20"/>
                <w:szCs w:val="20"/>
              </w:rPr>
              <w:t xml:space="preserve"> </w:t>
            </w:r>
            <w:r w:rsidRPr="004F792D">
              <w:rPr>
                <w:rFonts w:ascii="Times New Roman" w:hAnsi="Times New Roman"/>
                <w:bCs/>
                <w:smallCaps/>
                <w:color w:val="000000"/>
                <w:sz w:val="20"/>
                <w:szCs w:val="20"/>
              </w:rPr>
              <w:t xml:space="preserve">SI / NO </w:t>
            </w:r>
            <w:r>
              <w:rPr>
                <w:rFonts w:ascii="Times New Roman" w:hAnsi="Times New Roman"/>
                <w:bCs/>
                <w:smallCaps/>
                <w:color w:val="000000"/>
                <w:sz w:val="20"/>
                <w:szCs w:val="20"/>
              </w:rPr>
              <w:t>ove presente</w:t>
            </w:r>
            <w:r w:rsidRPr="004F792D">
              <w:rPr>
                <w:rFonts w:ascii="Times New Roman" w:hAnsi="Times New Roman"/>
                <w:bCs/>
                <w:smallCaps/>
                <w:color w:val="000000"/>
                <w:sz w:val="20"/>
                <w:szCs w:val="20"/>
              </w:rPr>
              <w:t>)</w:t>
            </w:r>
          </w:p>
        </w:tc>
      </w:tr>
      <w:tr w:rsidR="004F792D" w14:paraId="02F4D55A" w14:textId="77777777" w:rsidTr="005A07FE">
        <w:tc>
          <w:tcPr>
            <w:tcW w:w="516" w:type="dxa"/>
            <w:vMerge w:val="restart"/>
            <w:tcBorders>
              <w:top w:val="single" w:sz="4" w:space="0" w:color="000001"/>
              <w:left w:val="single" w:sz="4" w:space="0" w:color="000001"/>
              <w:bottom w:val="single" w:sz="4" w:space="0" w:color="000001"/>
              <w:right w:val="single" w:sz="4" w:space="0" w:color="000001"/>
            </w:tcBorders>
            <w:tcMar>
              <w:left w:w="98" w:type="dxa"/>
            </w:tcMar>
            <w:vAlign w:val="center"/>
          </w:tcPr>
          <w:p w14:paraId="37EA172B" w14:textId="77777777" w:rsidR="004F792D" w:rsidRDefault="004F792D">
            <w:pPr>
              <w:spacing w:before="60" w:after="60" w:line="240" w:lineRule="auto"/>
              <w:jc w:val="center"/>
              <w:rPr>
                <w:rFonts w:ascii="Times New Roman" w:hAnsi="Times New Roman"/>
                <w:bCs/>
                <w:sz w:val="20"/>
                <w:szCs w:val="20"/>
              </w:rPr>
            </w:pPr>
            <w:r>
              <w:rPr>
                <w:rFonts w:ascii="Times New Roman" w:hAnsi="Times New Roman"/>
                <w:bCs/>
                <w:sz w:val="20"/>
                <w:szCs w:val="20"/>
              </w:rPr>
              <w:t>A</w:t>
            </w:r>
          </w:p>
        </w:tc>
        <w:tc>
          <w:tcPr>
            <w:tcW w:w="1484" w:type="dxa"/>
            <w:vMerge w:val="restart"/>
            <w:tcBorders>
              <w:top w:val="single" w:sz="4" w:space="0" w:color="000001"/>
              <w:left w:val="single" w:sz="4" w:space="0" w:color="000001"/>
              <w:bottom w:val="single" w:sz="4" w:space="0" w:color="000001"/>
              <w:right w:val="single" w:sz="4" w:space="0" w:color="000001"/>
            </w:tcBorders>
            <w:vAlign w:val="center"/>
          </w:tcPr>
          <w:p w14:paraId="2A87A7CF" w14:textId="77777777" w:rsidR="004F792D" w:rsidRDefault="004F792D">
            <w:pPr>
              <w:spacing w:before="60" w:after="60" w:line="240" w:lineRule="auto"/>
              <w:jc w:val="center"/>
              <w:rPr>
                <w:rFonts w:ascii="Times New Roman" w:hAnsi="Times New Roman"/>
                <w:bCs/>
                <w:sz w:val="20"/>
                <w:szCs w:val="20"/>
              </w:rPr>
            </w:pPr>
            <w:r>
              <w:rPr>
                <w:rFonts w:ascii="Times New Roman" w:hAnsi="Times New Roman"/>
                <w:bCs/>
                <w:sz w:val="20"/>
                <w:szCs w:val="20"/>
              </w:rPr>
              <w:t>Sostenibilità ambientale e sociale</w:t>
            </w:r>
          </w:p>
        </w:tc>
        <w:tc>
          <w:tcPr>
            <w:tcW w:w="678" w:type="dxa"/>
            <w:vMerge w:val="restart"/>
            <w:tcBorders>
              <w:top w:val="single" w:sz="4" w:space="0" w:color="000001"/>
              <w:left w:val="single" w:sz="4" w:space="0" w:color="000001"/>
              <w:bottom w:val="single" w:sz="4" w:space="0" w:color="000001"/>
              <w:right w:val="single" w:sz="4" w:space="0" w:color="000001"/>
            </w:tcBorders>
            <w:vAlign w:val="center"/>
          </w:tcPr>
          <w:p w14:paraId="313D8C36" w14:textId="77777777" w:rsidR="004F792D" w:rsidRDefault="004F792D">
            <w:pPr>
              <w:spacing w:before="60" w:after="60" w:line="240" w:lineRule="auto"/>
              <w:jc w:val="center"/>
              <w:rPr>
                <w:rFonts w:ascii="Times New Roman" w:hAnsi="Times New Roman"/>
                <w:bCs/>
                <w:sz w:val="20"/>
                <w:szCs w:val="20"/>
              </w:rPr>
            </w:pPr>
            <w:r>
              <w:rPr>
                <w:rFonts w:ascii="Times New Roman" w:hAnsi="Times New Roman"/>
                <w:bCs/>
                <w:sz w:val="20"/>
                <w:szCs w:val="20"/>
              </w:rPr>
              <w:t>50</w:t>
            </w:r>
          </w:p>
          <w:p w14:paraId="2138CF8E" w14:textId="77777777" w:rsidR="004F792D" w:rsidRDefault="004F792D">
            <w:pPr>
              <w:spacing w:before="60" w:after="60" w:line="240" w:lineRule="auto"/>
              <w:jc w:val="center"/>
              <w:rPr>
                <w:rFonts w:ascii="Times New Roman" w:hAnsi="Times New Roman"/>
                <w:bCs/>
                <w:sz w:val="20"/>
                <w:szCs w:val="20"/>
              </w:rPr>
            </w:pPr>
          </w:p>
        </w:tc>
        <w:tc>
          <w:tcPr>
            <w:tcW w:w="536" w:type="dxa"/>
            <w:tcBorders>
              <w:top w:val="single" w:sz="4" w:space="0" w:color="000001"/>
              <w:left w:val="single" w:sz="4" w:space="0" w:color="000001"/>
              <w:bottom w:val="single" w:sz="4" w:space="0" w:color="000001"/>
              <w:right w:val="single" w:sz="4" w:space="0" w:color="000001"/>
            </w:tcBorders>
            <w:vAlign w:val="center"/>
          </w:tcPr>
          <w:p w14:paraId="1B7F4F8F" w14:textId="77777777" w:rsidR="004F792D" w:rsidRDefault="004F792D">
            <w:pPr>
              <w:spacing w:before="60" w:after="60" w:line="240" w:lineRule="auto"/>
              <w:jc w:val="center"/>
              <w:rPr>
                <w:rFonts w:ascii="Times New Roman" w:hAnsi="Times New Roman"/>
                <w:bCs/>
                <w:sz w:val="20"/>
                <w:szCs w:val="20"/>
              </w:rPr>
            </w:pPr>
            <w:r>
              <w:rPr>
                <w:rFonts w:ascii="Times New Roman" w:hAnsi="Times New Roman"/>
                <w:bCs/>
                <w:sz w:val="20"/>
                <w:szCs w:val="20"/>
              </w:rPr>
              <w:t>A.1</w:t>
            </w:r>
          </w:p>
        </w:tc>
        <w:tc>
          <w:tcPr>
            <w:tcW w:w="1533" w:type="dxa"/>
            <w:tcBorders>
              <w:top w:val="single" w:sz="4" w:space="0" w:color="000001"/>
              <w:left w:val="single" w:sz="4" w:space="0" w:color="000001"/>
              <w:bottom w:val="single" w:sz="4" w:space="0" w:color="000001"/>
              <w:right w:val="single" w:sz="4" w:space="0" w:color="000001"/>
            </w:tcBorders>
            <w:tcMar>
              <w:left w:w="98" w:type="dxa"/>
            </w:tcMar>
            <w:vAlign w:val="center"/>
          </w:tcPr>
          <w:p w14:paraId="7E1BD3AC" w14:textId="77777777" w:rsidR="004F792D" w:rsidRDefault="004F792D">
            <w:pPr>
              <w:spacing w:before="60" w:after="60" w:line="240" w:lineRule="auto"/>
              <w:jc w:val="left"/>
              <w:rPr>
                <w:rFonts w:ascii="Times New Roman" w:hAnsi="Times New Roman"/>
                <w:sz w:val="20"/>
                <w:szCs w:val="20"/>
              </w:rPr>
            </w:pPr>
            <w:r>
              <w:rPr>
                <w:rFonts w:ascii="Times New Roman" w:hAnsi="Times New Roman"/>
                <w:sz w:val="20"/>
                <w:szCs w:val="20"/>
              </w:rPr>
              <w:t>Percorsi pedonali e corselli dei parcheggi</w:t>
            </w:r>
          </w:p>
        </w:tc>
        <w:tc>
          <w:tcPr>
            <w:tcW w:w="3901" w:type="dxa"/>
            <w:tcBorders>
              <w:top w:val="single" w:sz="4" w:space="0" w:color="000001"/>
              <w:left w:val="single" w:sz="4" w:space="0" w:color="000001"/>
              <w:bottom w:val="single" w:sz="4" w:space="0" w:color="000001"/>
              <w:right w:val="single" w:sz="4" w:space="0" w:color="000001"/>
            </w:tcBorders>
            <w:tcMar>
              <w:left w:w="98" w:type="dxa"/>
            </w:tcMar>
            <w:vAlign w:val="center"/>
          </w:tcPr>
          <w:p w14:paraId="2F7C08B1" w14:textId="77777777" w:rsidR="005A07FE" w:rsidRDefault="005A07FE">
            <w:pPr>
              <w:spacing w:before="60" w:after="60" w:line="240" w:lineRule="auto"/>
              <w:jc w:val="center"/>
              <w:rPr>
                <w:rFonts w:ascii="Times New Roman" w:hAnsi="Times New Roman"/>
                <w:bCs/>
                <w:sz w:val="20"/>
                <w:szCs w:val="20"/>
              </w:rPr>
            </w:pPr>
          </w:p>
          <w:p w14:paraId="0C946C91" w14:textId="6ADE82DB" w:rsidR="005A07FE" w:rsidRDefault="004F792D" w:rsidP="000F7F5E">
            <w:pPr>
              <w:spacing w:before="60" w:after="60" w:line="240" w:lineRule="auto"/>
              <w:jc w:val="center"/>
              <w:rPr>
                <w:rFonts w:ascii="Times New Roman" w:hAnsi="Times New Roman"/>
                <w:sz w:val="20"/>
                <w:szCs w:val="20"/>
              </w:rPr>
            </w:pPr>
            <w:r>
              <w:rPr>
                <w:rFonts w:ascii="Times New Roman" w:hAnsi="Times New Roman"/>
                <w:bCs/>
                <w:sz w:val="20"/>
                <w:szCs w:val="20"/>
              </w:rPr>
              <w:t xml:space="preserve">Sostituzione della pavimentazione in asfalto albino di tutti i corselli dei parcheggi (pubblici, privati e privati di uso pubblico) con pavimentazione in calcestruzzo drenante di colore chiaro (albedo elevato) come descritta nell’elaborato F4 della Relazione di inquadramento ambientale. È esclusa la modifica della pavimentazione della viabilità di accesso alla zona di carico scarico della struttura commerciale che può rimanere in asfalto albino. </w:t>
            </w:r>
          </w:p>
        </w:tc>
        <w:tc>
          <w:tcPr>
            <w:tcW w:w="1442" w:type="dxa"/>
            <w:tcBorders>
              <w:top w:val="single" w:sz="4" w:space="0" w:color="000001"/>
              <w:left w:val="single" w:sz="4" w:space="0" w:color="000001"/>
              <w:bottom w:val="single" w:sz="4" w:space="0" w:color="000001"/>
              <w:right w:val="single" w:sz="4" w:space="0" w:color="000001"/>
            </w:tcBorders>
            <w:tcMar>
              <w:left w:w="98" w:type="dxa"/>
            </w:tcMar>
            <w:vAlign w:val="center"/>
          </w:tcPr>
          <w:p w14:paraId="1B8967B4" w14:textId="6BAD43A5" w:rsidR="004F792D" w:rsidRDefault="004F792D">
            <w:pPr>
              <w:spacing w:before="60" w:after="60" w:line="240" w:lineRule="auto"/>
              <w:jc w:val="center"/>
              <w:rPr>
                <w:rFonts w:ascii="Times New Roman" w:hAnsi="Times New Roman"/>
                <w:sz w:val="20"/>
                <w:szCs w:val="20"/>
              </w:rPr>
            </w:pPr>
            <w:r>
              <w:rPr>
                <w:rFonts w:ascii="Times New Roman" w:hAnsi="Times New Roman"/>
                <w:sz w:val="20"/>
                <w:szCs w:val="20"/>
              </w:rPr>
              <w:t>9</w:t>
            </w:r>
          </w:p>
        </w:tc>
        <w:tc>
          <w:tcPr>
            <w:tcW w:w="1084" w:type="dxa"/>
            <w:tcBorders>
              <w:top w:val="single" w:sz="4" w:space="0" w:color="000001"/>
              <w:left w:val="single" w:sz="4" w:space="0" w:color="000001"/>
              <w:bottom w:val="single" w:sz="4" w:space="0" w:color="000001"/>
              <w:right w:val="single" w:sz="4" w:space="0" w:color="000001"/>
            </w:tcBorders>
            <w:tcMar>
              <w:left w:w="98" w:type="dxa"/>
            </w:tcMar>
            <w:vAlign w:val="center"/>
          </w:tcPr>
          <w:p w14:paraId="015C2D00" w14:textId="14A357FB" w:rsidR="004F792D" w:rsidRPr="004F792D" w:rsidRDefault="005554B9">
            <w:pPr>
              <w:spacing w:before="60" w:after="60" w:line="240" w:lineRule="auto"/>
              <w:jc w:val="center"/>
              <w:rPr>
                <w:rFonts w:ascii="Times New Roman" w:hAnsi="Times New Roman"/>
                <w:bCs/>
                <w:smallCaps/>
                <w:color w:val="000000"/>
                <w:sz w:val="20"/>
                <w:szCs w:val="20"/>
              </w:rPr>
            </w:pPr>
            <w:r>
              <w:rPr>
                <w:rFonts w:ascii="Times New Roman" w:hAnsi="Times New Roman"/>
                <w:bCs/>
                <w:smallCaps/>
                <w:color w:val="000000"/>
                <w:sz w:val="20"/>
                <w:szCs w:val="20"/>
              </w:rPr>
              <w:t>T</w:t>
            </w:r>
          </w:p>
        </w:tc>
        <w:tc>
          <w:tcPr>
            <w:tcW w:w="3994" w:type="dxa"/>
            <w:tcBorders>
              <w:top w:val="single" w:sz="4" w:space="0" w:color="000001"/>
              <w:left w:val="single" w:sz="4" w:space="0" w:color="000001"/>
              <w:bottom w:val="single" w:sz="4" w:space="0" w:color="000001"/>
              <w:right w:val="single" w:sz="4" w:space="0" w:color="000001"/>
            </w:tcBorders>
            <w:tcMar>
              <w:left w:w="98" w:type="dxa"/>
            </w:tcMar>
            <w:vAlign w:val="center"/>
          </w:tcPr>
          <w:p w14:paraId="3BD1B5FA" w14:textId="2FCD2E55" w:rsidR="004F792D" w:rsidRPr="004F792D" w:rsidRDefault="004F792D" w:rsidP="004F792D">
            <w:pPr>
              <w:tabs>
                <w:tab w:val="center" w:pos="740"/>
                <w:tab w:val="center" w:pos="1880"/>
              </w:tabs>
              <w:suppressAutoHyphens/>
              <w:snapToGrid w:val="0"/>
              <w:spacing w:line="240" w:lineRule="auto"/>
              <w:rPr>
                <w:rFonts w:eastAsia="Calibri" w:cs="Garamond"/>
                <w:szCs w:val="24"/>
                <w:lang w:eastAsia="zh-CN"/>
              </w:rPr>
            </w:pPr>
            <w:r>
              <w:rPr>
                <w:rFonts w:ascii="Times New Roman" w:eastAsia="Calibri" w:hAnsi="Times New Roman"/>
                <w:bCs/>
                <w:iCs/>
                <w:sz w:val="20"/>
                <w:szCs w:val="20"/>
                <w:lang w:eastAsia="zh-CN"/>
              </w:rPr>
              <w:t xml:space="preserve">                    </w:t>
            </w:r>
            <w:r w:rsidRPr="004F792D">
              <w:rPr>
                <w:rFonts w:ascii="Times New Roman" w:eastAsia="Calibri" w:hAnsi="Times New Roman"/>
                <w:bCs/>
                <w:iCs/>
                <w:szCs w:val="24"/>
                <w:lang w:eastAsia="zh-CN"/>
              </w:rPr>
              <w:t>SI</w:t>
            </w:r>
            <w:r w:rsidRPr="004F792D">
              <w:rPr>
                <w:rFonts w:ascii="Times New Roman" w:eastAsia="Calibri" w:hAnsi="Times New Roman"/>
                <w:bCs/>
                <w:iCs/>
                <w:szCs w:val="24"/>
                <w:lang w:eastAsia="zh-CN"/>
              </w:rPr>
              <w:tab/>
              <w:t xml:space="preserve"> </w:t>
            </w:r>
            <w:r>
              <w:rPr>
                <w:rFonts w:ascii="Times New Roman" w:eastAsia="Calibri" w:hAnsi="Times New Roman"/>
                <w:bCs/>
                <w:iCs/>
                <w:szCs w:val="24"/>
                <w:lang w:eastAsia="zh-CN"/>
              </w:rPr>
              <w:t xml:space="preserve">                     </w:t>
            </w:r>
            <w:r w:rsidRPr="004F792D">
              <w:rPr>
                <w:rFonts w:ascii="Times New Roman" w:eastAsia="Calibri" w:hAnsi="Times New Roman"/>
                <w:bCs/>
                <w:iCs/>
                <w:szCs w:val="24"/>
                <w:lang w:eastAsia="zh-CN"/>
              </w:rPr>
              <w:t>NO</w:t>
            </w:r>
          </w:p>
          <w:p w14:paraId="773F115B" w14:textId="3D3378F1" w:rsidR="004F792D" w:rsidRPr="004F792D" w:rsidRDefault="004F792D" w:rsidP="004F792D">
            <w:pPr>
              <w:tabs>
                <w:tab w:val="center" w:pos="740"/>
                <w:tab w:val="center" w:pos="1880"/>
              </w:tabs>
              <w:suppressAutoHyphens/>
              <w:snapToGrid w:val="0"/>
              <w:spacing w:line="240" w:lineRule="auto"/>
              <w:ind w:left="210"/>
              <w:rPr>
                <w:rFonts w:eastAsia="Calibri" w:cs="Garamond"/>
                <w:szCs w:val="24"/>
                <w:lang w:eastAsia="zh-CN"/>
              </w:rPr>
            </w:pPr>
            <w:r w:rsidRPr="004F792D">
              <w:rPr>
                <w:rFonts w:ascii="Times New Roman" w:eastAsia="Calibri" w:hAnsi="Times New Roman"/>
                <w:szCs w:val="24"/>
                <w:lang w:eastAsia="zh-CN"/>
              </w:rPr>
              <w:tab/>
            </w:r>
            <w:r>
              <w:rPr>
                <w:rFonts w:ascii="Times New Roman" w:eastAsia="Calibri" w:hAnsi="Times New Roman"/>
                <w:szCs w:val="24"/>
                <w:lang w:eastAsia="zh-CN"/>
              </w:rPr>
              <w:t xml:space="preserve">             </w:t>
            </w:r>
            <w:r w:rsidRPr="004F792D">
              <w:rPr>
                <w:rFonts w:ascii="Times New Roman" w:eastAsia="Symbol" w:hAnsi="Times New Roman"/>
                <w:b/>
                <w:szCs w:val="24"/>
                <w:lang w:eastAsia="zh-CN"/>
              </w:rPr>
              <w:t></w:t>
            </w:r>
            <w:r w:rsidRPr="004F792D">
              <w:rPr>
                <w:rFonts w:ascii="Times New Roman" w:eastAsia="Arial" w:hAnsi="Times New Roman"/>
                <w:szCs w:val="24"/>
                <w:lang w:eastAsia="zh-CN"/>
              </w:rPr>
              <w:t xml:space="preserve"> </w:t>
            </w:r>
            <w:r w:rsidRPr="004F792D">
              <w:rPr>
                <w:rFonts w:ascii="Times New Roman" w:eastAsia="Calibri" w:hAnsi="Times New Roman"/>
                <w:szCs w:val="24"/>
                <w:lang w:eastAsia="zh-CN"/>
              </w:rPr>
              <w:tab/>
            </w:r>
            <w:r>
              <w:rPr>
                <w:rFonts w:ascii="Times New Roman" w:eastAsia="Calibri" w:hAnsi="Times New Roman"/>
                <w:szCs w:val="24"/>
                <w:lang w:eastAsia="zh-CN"/>
              </w:rPr>
              <w:t xml:space="preserve">                      </w:t>
            </w:r>
            <w:r w:rsidRPr="004F792D">
              <w:rPr>
                <w:rFonts w:ascii="Times New Roman" w:eastAsia="Symbol" w:hAnsi="Times New Roman"/>
                <w:b/>
                <w:szCs w:val="24"/>
                <w:lang w:eastAsia="zh-CN"/>
              </w:rPr>
              <w:t></w:t>
            </w:r>
            <w:r w:rsidRPr="004F792D">
              <w:rPr>
                <w:rFonts w:ascii="Times New Roman" w:eastAsia="Arial" w:hAnsi="Times New Roman"/>
                <w:szCs w:val="24"/>
                <w:lang w:eastAsia="zh-CN"/>
              </w:rPr>
              <w:t xml:space="preserve"> </w:t>
            </w:r>
          </w:p>
          <w:p w14:paraId="4989D295" w14:textId="77777777" w:rsidR="004F792D" w:rsidRPr="004F792D" w:rsidRDefault="004F792D" w:rsidP="004F792D">
            <w:pPr>
              <w:suppressLineNumbers/>
              <w:autoSpaceDE w:val="0"/>
              <w:autoSpaceDN w:val="0"/>
              <w:adjustRightInd w:val="0"/>
              <w:rPr>
                <w:rFonts w:ascii="Times New Roman" w:eastAsia="Calibri" w:hAnsi="Times New Roman"/>
                <w:sz w:val="18"/>
                <w:lang w:eastAsia="zh-CN"/>
              </w:rPr>
            </w:pPr>
          </w:p>
          <w:p w14:paraId="48370CDA" w14:textId="49176DA0" w:rsidR="004F792D" w:rsidRPr="004F792D" w:rsidRDefault="004F792D" w:rsidP="004F792D">
            <w:pPr>
              <w:spacing w:before="60" w:after="60" w:line="240" w:lineRule="auto"/>
              <w:jc w:val="center"/>
              <w:rPr>
                <w:rFonts w:ascii="Times New Roman" w:hAnsi="Times New Roman"/>
                <w:bCs/>
                <w:smallCaps/>
                <w:color w:val="000000"/>
                <w:sz w:val="20"/>
                <w:szCs w:val="20"/>
              </w:rPr>
            </w:pPr>
            <w:r>
              <w:rPr>
                <w:rFonts w:ascii="Times New Roman" w:eastAsia="Calibri" w:hAnsi="Times New Roman"/>
                <w:sz w:val="18"/>
                <w:lang w:eastAsia="zh-CN"/>
              </w:rPr>
              <w:t>Se si barra</w:t>
            </w:r>
            <w:r w:rsidRPr="004F792D">
              <w:rPr>
                <w:rFonts w:ascii="Times New Roman" w:eastAsia="Calibri" w:hAnsi="Times New Roman"/>
                <w:sz w:val="18"/>
                <w:lang w:eastAsia="zh-CN"/>
              </w:rPr>
              <w:t xml:space="preserve"> “SI” </w:t>
            </w:r>
            <w:r>
              <w:rPr>
                <w:rFonts w:ascii="Times New Roman" w:eastAsia="Calibri" w:hAnsi="Times New Roman"/>
                <w:sz w:val="18"/>
                <w:lang w:eastAsia="zh-CN"/>
              </w:rPr>
              <w:t>nella Relazione illustrativa deve essere brevemente descritto come il criterio viene soddisfatto. La Relazione illustrativa deve essere corredata dagli elaborati grafici necessari</w:t>
            </w:r>
            <w:r w:rsidR="000F7F5E">
              <w:rPr>
                <w:rFonts w:ascii="Times New Roman" w:eastAsia="Calibri" w:hAnsi="Times New Roman"/>
                <w:sz w:val="18"/>
                <w:lang w:eastAsia="zh-CN"/>
              </w:rPr>
              <w:t xml:space="preserve"> a indicare le diverse superfici</w:t>
            </w:r>
            <w:r w:rsidR="00776325">
              <w:rPr>
                <w:rFonts w:ascii="Times New Roman" w:eastAsia="Calibri" w:hAnsi="Times New Roman"/>
                <w:sz w:val="18"/>
                <w:lang w:eastAsia="zh-CN"/>
              </w:rPr>
              <w:t xml:space="preserve"> pavimentate e non</w:t>
            </w:r>
            <w:r>
              <w:rPr>
                <w:rFonts w:ascii="Times New Roman" w:eastAsia="Calibri" w:hAnsi="Times New Roman"/>
                <w:sz w:val="18"/>
                <w:lang w:eastAsia="zh-CN"/>
              </w:rPr>
              <w:t>.</w:t>
            </w:r>
          </w:p>
        </w:tc>
      </w:tr>
      <w:tr w:rsidR="004F792D" w14:paraId="10BB2F6C" w14:textId="77777777" w:rsidTr="005A07FE">
        <w:tc>
          <w:tcPr>
            <w:tcW w:w="516" w:type="dxa"/>
            <w:vMerge/>
            <w:tcBorders>
              <w:top w:val="single" w:sz="4" w:space="0" w:color="000001"/>
              <w:left w:val="single" w:sz="4" w:space="0" w:color="000001"/>
              <w:bottom w:val="single" w:sz="4" w:space="0" w:color="000001"/>
              <w:right w:val="single" w:sz="4" w:space="0" w:color="000001"/>
            </w:tcBorders>
            <w:tcMar>
              <w:left w:w="98" w:type="dxa"/>
            </w:tcMar>
            <w:vAlign w:val="center"/>
          </w:tcPr>
          <w:p w14:paraId="05A98796" w14:textId="77777777" w:rsidR="004F792D" w:rsidRDefault="004F792D">
            <w:pPr>
              <w:rPr>
                <w:rFonts w:ascii="Times New Roman" w:hAnsi="Times New Roman"/>
                <w:sz w:val="20"/>
                <w:szCs w:val="20"/>
              </w:rPr>
            </w:pPr>
          </w:p>
        </w:tc>
        <w:tc>
          <w:tcPr>
            <w:tcW w:w="1484" w:type="dxa"/>
            <w:vMerge/>
            <w:tcBorders>
              <w:top w:val="single" w:sz="4" w:space="0" w:color="000001"/>
              <w:left w:val="single" w:sz="4" w:space="0" w:color="000001"/>
              <w:bottom w:val="single" w:sz="4" w:space="0" w:color="000001"/>
              <w:right w:val="single" w:sz="4" w:space="0" w:color="000001"/>
            </w:tcBorders>
          </w:tcPr>
          <w:p w14:paraId="53C32736" w14:textId="77777777" w:rsidR="004F792D" w:rsidRDefault="004F792D">
            <w:pPr>
              <w:rPr>
                <w:rFonts w:ascii="Times New Roman" w:hAnsi="Times New Roman"/>
                <w:sz w:val="20"/>
                <w:szCs w:val="20"/>
              </w:rPr>
            </w:pPr>
          </w:p>
        </w:tc>
        <w:tc>
          <w:tcPr>
            <w:tcW w:w="678" w:type="dxa"/>
            <w:vMerge/>
            <w:tcBorders>
              <w:top w:val="single" w:sz="4" w:space="0" w:color="000001"/>
              <w:left w:val="single" w:sz="4" w:space="0" w:color="000001"/>
              <w:bottom w:val="single" w:sz="4" w:space="0" w:color="000001"/>
              <w:right w:val="single" w:sz="4" w:space="0" w:color="000001"/>
            </w:tcBorders>
          </w:tcPr>
          <w:p w14:paraId="00C4296A" w14:textId="77777777" w:rsidR="004F792D" w:rsidRDefault="004F792D">
            <w:pPr>
              <w:rPr>
                <w:rFonts w:ascii="Times New Roman" w:hAnsi="Times New Roman"/>
                <w:sz w:val="20"/>
                <w:szCs w:val="20"/>
              </w:rPr>
            </w:pPr>
          </w:p>
        </w:tc>
        <w:tc>
          <w:tcPr>
            <w:tcW w:w="536" w:type="dxa"/>
            <w:tcBorders>
              <w:top w:val="single" w:sz="4" w:space="0" w:color="000001"/>
              <w:left w:val="single" w:sz="4" w:space="0" w:color="000001"/>
              <w:bottom w:val="single" w:sz="4" w:space="0" w:color="000001"/>
              <w:right w:val="single" w:sz="4" w:space="0" w:color="000001"/>
            </w:tcBorders>
            <w:vAlign w:val="center"/>
          </w:tcPr>
          <w:p w14:paraId="007573CB" w14:textId="77777777" w:rsidR="004F792D" w:rsidRDefault="004F792D">
            <w:pPr>
              <w:jc w:val="center"/>
              <w:rPr>
                <w:rFonts w:ascii="Times New Roman" w:hAnsi="Times New Roman"/>
                <w:sz w:val="20"/>
                <w:szCs w:val="20"/>
              </w:rPr>
            </w:pPr>
            <w:r>
              <w:rPr>
                <w:rFonts w:ascii="Times New Roman" w:hAnsi="Times New Roman"/>
                <w:sz w:val="20"/>
                <w:szCs w:val="20"/>
              </w:rPr>
              <w:t>A.2</w:t>
            </w:r>
          </w:p>
        </w:tc>
        <w:tc>
          <w:tcPr>
            <w:tcW w:w="1533" w:type="dxa"/>
            <w:tcBorders>
              <w:top w:val="single" w:sz="4" w:space="0" w:color="000001"/>
              <w:left w:val="single" w:sz="4" w:space="0" w:color="000001"/>
              <w:bottom w:val="single" w:sz="4" w:space="0" w:color="000001"/>
              <w:right w:val="single" w:sz="4" w:space="0" w:color="000001"/>
            </w:tcBorders>
            <w:tcMar>
              <w:left w:w="98" w:type="dxa"/>
            </w:tcMar>
            <w:vAlign w:val="center"/>
          </w:tcPr>
          <w:p w14:paraId="34E7F3A3" w14:textId="77777777" w:rsidR="004F792D" w:rsidRDefault="004F792D">
            <w:pPr>
              <w:jc w:val="left"/>
              <w:rPr>
                <w:rFonts w:ascii="Times New Roman" w:hAnsi="Times New Roman"/>
                <w:sz w:val="20"/>
                <w:szCs w:val="20"/>
              </w:rPr>
            </w:pPr>
            <w:r>
              <w:rPr>
                <w:rFonts w:ascii="Times New Roman" w:hAnsi="Times New Roman"/>
                <w:sz w:val="20"/>
                <w:szCs w:val="20"/>
              </w:rPr>
              <w:t>Parcheggi pubblici e privati, percorsi pedonali e ciclabili</w:t>
            </w:r>
          </w:p>
        </w:tc>
        <w:tc>
          <w:tcPr>
            <w:tcW w:w="3901" w:type="dxa"/>
            <w:tcBorders>
              <w:top w:val="single" w:sz="4" w:space="0" w:color="000001"/>
              <w:left w:val="single" w:sz="4" w:space="0" w:color="000001"/>
              <w:bottom w:val="single" w:sz="4" w:space="0" w:color="000001"/>
              <w:right w:val="single" w:sz="4" w:space="0" w:color="000001"/>
            </w:tcBorders>
            <w:tcMar>
              <w:left w:w="98" w:type="dxa"/>
            </w:tcMar>
            <w:vAlign w:val="center"/>
          </w:tcPr>
          <w:p w14:paraId="417A7EBB" w14:textId="77777777" w:rsidR="004F792D" w:rsidRDefault="004F792D">
            <w:pPr>
              <w:spacing w:before="60" w:after="60" w:line="240" w:lineRule="auto"/>
              <w:jc w:val="center"/>
              <w:rPr>
                <w:rFonts w:ascii="Times New Roman" w:hAnsi="Times New Roman"/>
                <w:iCs/>
                <w:sz w:val="20"/>
                <w:szCs w:val="20"/>
              </w:rPr>
            </w:pPr>
            <w:r>
              <w:rPr>
                <w:rFonts w:ascii="Times New Roman" w:hAnsi="Times New Roman"/>
                <w:iCs/>
                <w:sz w:val="20"/>
                <w:szCs w:val="20"/>
              </w:rPr>
              <w:t>Modifiche alla disposizione dei parcheggi e dei percorsi tali da consentire un incremento delle aree verdi e, ove possibile, un maggiore accorpamento delle stesse, un miglioramento dell’accessibilità e una riduzione dei dislivelli all’interno dell’area. Vanno, comunque, garantite le dotazioni minime di parcheggi pubblici e pertinenziali.</w:t>
            </w:r>
          </w:p>
        </w:tc>
        <w:tc>
          <w:tcPr>
            <w:tcW w:w="1442" w:type="dxa"/>
            <w:tcBorders>
              <w:top w:val="single" w:sz="4" w:space="0" w:color="000001"/>
              <w:left w:val="single" w:sz="4" w:space="0" w:color="000001"/>
              <w:bottom w:val="single" w:sz="4" w:space="0" w:color="000001"/>
              <w:right w:val="single" w:sz="4" w:space="0" w:color="000001"/>
            </w:tcBorders>
            <w:tcMar>
              <w:left w:w="98" w:type="dxa"/>
            </w:tcMar>
            <w:vAlign w:val="center"/>
          </w:tcPr>
          <w:p w14:paraId="61AE5CF7" w14:textId="77777777" w:rsidR="004F792D" w:rsidRDefault="004F792D">
            <w:pPr>
              <w:spacing w:before="60" w:after="60" w:line="240" w:lineRule="auto"/>
              <w:jc w:val="center"/>
              <w:rPr>
                <w:rFonts w:ascii="Times New Roman" w:hAnsi="Times New Roman"/>
                <w:sz w:val="20"/>
                <w:szCs w:val="20"/>
              </w:rPr>
            </w:pPr>
            <w:r>
              <w:rPr>
                <w:rFonts w:ascii="Times New Roman" w:hAnsi="Times New Roman"/>
                <w:sz w:val="20"/>
                <w:szCs w:val="20"/>
              </w:rPr>
              <w:t>8</w:t>
            </w:r>
          </w:p>
        </w:tc>
        <w:tc>
          <w:tcPr>
            <w:tcW w:w="1084" w:type="dxa"/>
            <w:tcBorders>
              <w:top w:val="single" w:sz="4" w:space="0" w:color="000001"/>
              <w:left w:val="single" w:sz="4" w:space="0" w:color="000001"/>
              <w:bottom w:val="single" w:sz="4" w:space="0" w:color="000001"/>
              <w:right w:val="single" w:sz="4" w:space="0" w:color="000001"/>
            </w:tcBorders>
            <w:tcMar>
              <w:left w:w="98" w:type="dxa"/>
            </w:tcMar>
            <w:vAlign w:val="center"/>
          </w:tcPr>
          <w:p w14:paraId="793153E8" w14:textId="5972EF68" w:rsidR="004F792D" w:rsidRDefault="005554B9">
            <w:pPr>
              <w:spacing w:before="60" w:after="60" w:line="240" w:lineRule="auto"/>
              <w:jc w:val="center"/>
              <w:rPr>
                <w:rFonts w:ascii="Times New Roman" w:hAnsi="Times New Roman"/>
                <w:sz w:val="20"/>
                <w:szCs w:val="20"/>
                <w:lang w:eastAsia="it-IT"/>
              </w:rPr>
            </w:pPr>
            <w:r>
              <w:rPr>
                <w:rFonts w:ascii="Times New Roman" w:hAnsi="Times New Roman"/>
                <w:sz w:val="20"/>
                <w:szCs w:val="20"/>
                <w:lang w:eastAsia="it-IT"/>
              </w:rPr>
              <w:t>D</w:t>
            </w:r>
          </w:p>
        </w:tc>
        <w:tc>
          <w:tcPr>
            <w:tcW w:w="3994" w:type="dxa"/>
            <w:tcBorders>
              <w:top w:val="single" w:sz="4" w:space="0" w:color="000001"/>
              <w:left w:val="single" w:sz="4" w:space="0" w:color="000001"/>
              <w:bottom w:val="single" w:sz="4" w:space="0" w:color="000001"/>
              <w:right w:val="single" w:sz="4" w:space="0" w:color="000001"/>
            </w:tcBorders>
            <w:tcMar>
              <w:left w:w="98" w:type="dxa"/>
            </w:tcMar>
            <w:vAlign w:val="center"/>
          </w:tcPr>
          <w:p w14:paraId="0C063505" w14:textId="77777777" w:rsidR="00CA6767" w:rsidRDefault="00CA6767" w:rsidP="004F792D">
            <w:pPr>
              <w:tabs>
                <w:tab w:val="center" w:pos="740"/>
                <w:tab w:val="center" w:pos="1880"/>
              </w:tabs>
              <w:suppressAutoHyphens/>
              <w:snapToGrid w:val="0"/>
              <w:spacing w:line="240" w:lineRule="auto"/>
              <w:rPr>
                <w:rFonts w:ascii="Times New Roman" w:eastAsia="Calibri" w:hAnsi="Times New Roman"/>
                <w:bCs/>
                <w:iCs/>
                <w:szCs w:val="24"/>
                <w:lang w:eastAsia="zh-CN"/>
              </w:rPr>
            </w:pPr>
            <w:r>
              <w:rPr>
                <w:rFonts w:ascii="Times New Roman" w:eastAsia="Calibri" w:hAnsi="Times New Roman"/>
                <w:bCs/>
                <w:iCs/>
                <w:szCs w:val="24"/>
                <w:lang w:eastAsia="zh-CN"/>
              </w:rPr>
              <w:t xml:space="preserve">               </w:t>
            </w:r>
          </w:p>
          <w:p w14:paraId="719BA493" w14:textId="6FDD068F" w:rsidR="004F792D" w:rsidRPr="004F792D" w:rsidRDefault="00CA6767" w:rsidP="004F792D">
            <w:pPr>
              <w:tabs>
                <w:tab w:val="center" w:pos="740"/>
                <w:tab w:val="center" w:pos="1880"/>
              </w:tabs>
              <w:suppressAutoHyphens/>
              <w:snapToGrid w:val="0"/>
              <w:spacing w:line="240" w:lineRule="auto"/>
              <w:rPr>
                <w:rFonts w:eastAsia="Calibri" w:cs="Garamond"/>
                <w:szCs w:val="24"/>
                <w:lang w:eastAsia="zh-CN"/>
              </w:rPr>
            </w:pPr>
            <w:r>
              <w:rPr>
                <w:rFonts w:ascii="Times New Roman" w:eastAsia="Calibri" w:hAnsi="Times New Roman"/>
                <w:bCs/>
                <w:iCs/>
                <w:szCs w:val="24"/>
                <w:lang w:eastAsia="zh-CN"/>
              </w:rPr>
              <w:t xml:space="preserve">                 </w:t>
            </w:r>
            <w:r w:rsidR="004F792D" w:rsidRPr="004F792D">
              <w:rPr>
                <w:rFonts w:ascii="Times New Roman" w:eastAsia="Calibri" w:hAnsi="Times New Roman"/>
                <w:bCs/>
                <w:iCs/>
                <w:szCs w:val="24"/>
                <w:lang w:eastAsia="zh-CN"/>
              </w:rPr>
              <w:t>SI</w:t>
            </w:r>
            <w:r w:rsidR="004F792D" w:rsidRPr="004F792D">
              <w:rPr>
                <w:rFonts w:ascii="Times New Roman" w:eastAsia="Calibri" w:hAnsi="Times New Roman"/>
                <w:bCs/>
                <w:iCs/>
                <w:szCs w:val="24"/>
                <w:lang w:eastAsia="zh-CN"/>
              </w:rPr>
              <w:tab/>
              <w:t xml:space="preserve"> </w:t>
            </w:r>
            <w:r w:rsidR="004F792D">
              <w:rPr>
                <w:rFonts w:ascii="Times New Roman" w:eastAsia="Calibri" w:hAnsi="Times New Roman"/>
                <w:bCs/>
                <w:iCs/>
                <w:szCs w:val="24"/>
                <w:lang w:eastAsia="zh-CN"/>
              </w:rPr>
              <w:t xml:space="preserve">                     </w:t>
            </w:r>
            <w:r w:rsidR="004F792D" w:rsidRPr="004F792D">
              <w:rPr>
                <w:rFonts w:ascii="Times New Roman" w:eastAsia="Calibri" w:hAnsi="Times New Roman"/>
                <w:bCs/>
                <w:iCs/>
                <w:szCs w:val="24"/>
                <w:lang w:eastAsia="zh-CN"/>
              </w:rPr>
              <w:t>NO</w:t>
            </w:r>
          </w:p>
          <w:p w14:paraId="7B059396" w14:textId="77777777" w:rsidR="004F792D" w:rsidRPr="004F792D" w:rsidRDefault="004F792D" w:rsidP="004F792D">
            <w:pPr>
              <w:tabs>
                <w:tab w:val="center" w:pos="740"/>
                <w:tab w:val="center" w:pos="1880"/>
              </w:tabs>
              <w:suppressAutoHyphens/>
              <w:snapToGrid w:val="0"/>
              <w:spacing w:line="240" w:lineRule="auto"/>
              <w:ind w:left="210"/>
              <w:rPr>
                <w:rFonts w:eastAsia="Calibri" w:cs="Garamond"/>
                <w:szCs w:val="24"/>
                <w:lang w:eastAsia="zh-CN"/>
              </w:rPr>
            </w:pPr>
            <w:r w:rsidRPr="004F792D">
              <w:rPr>
                <w:rFonts w:ascii="Times New Roman" w:eastAsia="Calibri" w:hAnsi="Times New Roman"/>
                <w:szCs w:val="24"/>
                <w:lang w:eastAsia="zh-CN"/>
              </w:rPr>
              <w:tab/>
            </w:r>
            <w:r>
              <w:rPr>
                <w:rFonts w:ascii="Times New Roman" w:eastAsia="Calibri" w:hAnsi="Times New Roman"/>
                <w:szCs w:val="24"/>
                <w:lang w:eastAsia="zh-CN"/>
              </w:rPr>
              <w:t xml:space="preserve">             </w:t>
            </w:r>
            <w:r w:rsidRPr="004F792D">
              <w:rPr>
                <w:rFonts w:ascii="Times New Roman" w:eastAsia="Symbol" w:hAnsi="Times New Roman"/>
                <w:b/>
                <w:szCs w:val="24"/>
                <w:lang w:eastAsia="zh-CN"/>
              </w:rPr>
              <w:t></w:t>
            </w:r>
            <w:r w:rsidRPr="004F792D">
              <w:rPr>
                <w:rFonts w:ascii="Times New Roman" w:eastAsia="Arial" w:hAnsi="Times New Roman"/>
                <w:szCs w:val="24"/>
                <w:lang w:eastAsia="zh-CN"/>
              </w:rPr>
              <w:t xml:space="preserve"> </w:t>
            </w:r>
            <w:r w:rsidRPr="004F792D">
              <w:rPr>
                <w:rFonts w:ascii="Times New Roman" w:eastAsia="Calibri" w:hAnsi="Times New Roman"/>
                <w:szCs w:val="24"/>
                <w:lang w:eastAsia="zh-CN"/>
              </w:rPr>
              <w:tab/>
            </w:r>
            <w:r>
              <w:rPr>
                <w:rFonts w:ascii="Times New Roman" w:eastAsia="Calibri" w:hAnsi="Times New Roman"/>
                <w:szCs w:val="24"/>
                <w:lang w:eastAsia="zh-CN"/>
              </w:rPr>
              <w:t xml:space="preserve">                      </w:t>
            </w:r>
            <w:r w:rsidRPr="004F792D">
              <w:rPr>
                <w:rFonts w:ascii="Times New Roman" w:eastAsia="Symbol" w:hAnsi="Times New Roman"/>
                <w:b/>
                <w:szCs w:val="24"/>
                <w:lang w:eastAsia="zh-CN"/>
              </w:rPr>
              <w:t></w:t>
            </w:r>
            <w:r w:rsidRPr="004F792D">
              <w:rPr>
                <w:rFonts w:ascii="Times New Roman" w:eastAsia="Arial" w:hAnsi="Times New Roman"/>
                <w:szCs w:val="24"/>
                <w:lang w:eastAsia="zh-CN"/>
              </w:rPr>
              <w:t xml:space="preserve"> </w:t>
            </w:r>
          </w:p>
          <w:p w14:paraId="1FFBC8D2" w14:textId="77777777" w:rsidR="004F792D" w:rsidRPr="004F792D" w:rsidRDefault="004F792D" w:rsidP="004F792D">
            <w:pPr>
              <w:suppressLineNumbers/>
              <w:autoSpaceDE w:val="0"/>
              <w:autoSpaceDN w:val="0"/>
              <w:adjustRightInd w:val="0"/>
              <w:rPr>
                <w:rFonts w:ascii="Times New Roman" w:eastAsia="Calibri" w:hAnsi="Times New Roman"/>
                <w:sz w:val="18"/>
                <w:lang w:eastAsia="zh-CN"/>
              </w:rPr>
            </w:pPr>
          </w:p>
          <w:p w14:paraId="746CE5DC" w14:textId="16DD6401" w:rsidR="00CA6767" w:rsidRDefault="004F792D" w:rsidP="00776325">
            <w:pPr>
              <w:spacing w:before="60" w:after="60" w:line="240" w:lineRule="auto"/>
              <w:jc w:val="center"/>
              <w:rPr>
                <w:rFonts w:ascii="Times New Roman" w:hAnsi="Times New Roman"/>
                <w:sz w:val="20"/>
                <w:szCs w:val="20"/>
              </w:rPr>
            </w:pPr>
            <w:r>
              <w:rPr>
                <w:rFonts w:ascii="Times New Roman" w:eastAsia="Calibri" w:hAnsi="Times New Roman"/>
                <w:sz w:val="18"/>
                <w:lang w:eastAsia="zh-CN"/>
              </w:rPr>
              <w:t>Se si barra</w:t>
            </w:r>
            <w:r w:rsidRPr="004F792D">
              <w:rPr>
                <w:rFonts w:ascii="Times New Roman" w:eastAsia="Calibri" w:hAnsi="Times New Roman"/>
                <w:sz w:val="18"/>
                <w:lang w:eastAsia="zh-CN"/>
              </w:rPr>
              <w:t xml:space="preserve"> “SI” </w:t>
            </w:r>
            <w:r>
              <w:rPr>
                <w:rFonts w:ascii="Times New Roman" w:eastAsia="Calibri" w:hAnsi="Times New Roman"/>
                <w:sz w:val="18"/>
                <w:lang w:eastAsia="zh-CN"/>
              </w:rPr>
              <w:t>nella Relazione illustrativa deve essere descritto come il criterio viene soddisfatto. La Relazione deve essere corredata da</w:t>
            </w:r>
            <w:r w:rsidR="005554B9">
              <w:rPr>
                <w:rFonts w:ascii="Times New Roman" w:eastAsia="Calibri" w:hAnsi="Times New Roman"/>
                <w:sz w:val="18"/>
                <w:lang w:eastAsia="zh-CN"/>
              </w:rPr>
              <w:t>i dati e dagli</w:t>
            </w:r>
            <w:r>
              <w:rPr>
                <w:rFonts w:ascii="Times New Roman" w:eastAsia="Calibri" w:hAnsi="Times New Roman"/>
                <w:sz w:val="18"/>
                <w:lang w:eastAsia="zh-CN"/>
              </w:rPr>
              <w:t xml:space="preserve"> elaborati grafici necessari</w:t>
            </w:r>
            <w:r w:rsidR="000F7F5E">
              <w:rPr>
                <w:rFonts w:ascii="Times New Roman" w:eastAsia="Calibri" w:hAnsi="Times New Roman"/>
                <w:sz w:val="18"/>
                <w:lang w:eastAsia="zh-CN"/>
              </w:rPr>
              <w:t xml:space="preserve"> a illustrare modifiche a disposizione</w:t>
            </w:r>
            <w:r w:rsidR="00776325">
              <w:rPr>
                <w:rFonts w:ascii="Times New Roman" w:eastAsia="Calibri" w:hAnsi="Times New Roman"/>
                <w:sz w:val="18"/>
                <w:lang w:eastAsia="zh-CN"/>
              </w:rPr>
              <w:t xml:space="preserve"> di parcheggi e percorsi</w:t>
            </w:r>
            <w:r w:rsidR="000F7F5E">
              <w:rPr>
                <w:rFonts w:ascii="Times New Roman" w:eastAsia="Calibri" w:hAnsi="Times New Roman"/>
                <w:sz w:val="18"/>
                <w:lang w:eastAsia="zh-CN"/>
              </w:rPr>
              <w:t>, quote e superfici</w:t>
            </w:r>
            <w:r>
              <w:rPr>
                <w:rFonts w:ascii="Times New Roman" w:eastAsia="Calibri" w:hAnsi="Times New Roman"/>
                <w:sz w:val="18"/>
                <w:lang w:eastAsia="zh-CN"/>
              </w:rPr>
              <w:t>.</w:t>
            </w:r>
          </w:p>
        </w:tc>
      </w:tr>
      <w:tr w:rsidR="004F792D" w14:paraId="0D4A3B23" w14:textId="77777777" w:rsidTr="005A07FE">
        <w:tc>
          <w:tcPr>
            <w:tcW w:w="516" w:type="dxa"/>
            <w:vMerge/>
            <w:tcBorders>
              <w:top w:val="single" w:sz="4" w:space="0" w:color="000001"/>
              <w:left w:val="single" w:sz="4" w:space="0" w:color="000001"/>
              <w:bottom w:val="single" w:sz="4" w:space="0" w:color="000001"/>
              <w:right w:val="single" w:sz="4" w:space="0" w:color="000001"/>
            </w:tcBorders>
            <w:tcMar>
              <w:left w:w="98" w:type="dxa"/>
            </w:tcMar>
            <w:vAlign w:val="center"/>
          </w:tcPr>
          <w:p w14:paraId="7816F781" w14:textId="77777777" w:rsidR="004F792D" w:rsidRDefault="004F792D">
            <w:pPr>
              <w:rPr>
                <w:rFonts w:ascii="Times New Roman" w:hAnsi="Times New Roman"/>
                <w:sz w:val="20"/>
                <w:szCs w:val="20"/>
              </w:rPr>
            </w:pPr>
          </w:p>
        </w:tc>
        <w:tc>
          <w:tcPr>
            <w:tcW w:w="1484" w:type="dxa"/>
            <w:vMerge/>
            <w:tcBorders>
              <w:top w:val="single" w:sz="4" w:space="0" w:color="000001"/>
              <w:left w:val="single" w:sz="4" w:space="0" w:color="000001"/>
              <w:bottom w:val="single" w:sz="4" w:space="0" w:color="000001"/>
              <w:right w:val="single" w:sz="4" w:space="0" w:color="000001"/>
            </w:tcBorders>
          </w:tcPr>
          <w:p w14:paraId="242215B0" w14:textId="77777777" w:rsidR="004F792D" w:rsidRDefault="004F792D">
            <w:pPr>
              <w:rPr>
                <w:rFonts w:ascii="Times New Roman" w:hAnsi="Times New Roman"/>
                <w:sz w:val="20"/>
                <w:szCs w:val="20"/>
              </w:rPr>
            </w:pPr>
          </w:p>
        </w:tc>
        <w:tc>
          <w:tcPr>
            <w:tcW w:w="678" w:type="dxa"/>
            <w:vMerge/>
            <w:tcBorders>
              <w:top w:val="single" w:sz="4" w:space="0" w:color="000001"/>
              <w:left w:val="single" w:sz="4" w:space="0" w:color="000001"/>
              <w:bottom w:val="single" w:sz="4" w:space="0" w:color="000001"/>
              <w:right w:val="single" w:sz="4" w:space="0" w:color="000001"/>
            </w:tcBorders>
          </w:tcPr>
          <w:p w14:paraId="4AA6C44C" w14:textId="77777777" w:rsidR="004F792D" w:rsidRDefault="004F792D">
            <w:pPr>
              <w:rPr>
                <w:rFonts w:ascii="Times New Roman" w:hAnsi="Times New Roman"/>
                <w:sz w:val="20"/>
                <w:szCs w:val="20"/>
              </w:rPr>
            </w:pPr>
          </w:p>
        </w:tc>
        <w:tc>
          <w:tcPr>
            <w:tcW w:w="536" w:type="dxa"/>
            <w:tcBorders>
              <w:top w:val="single" w:sz="4" w:space="0" w:color="000001"/>
              <w:left w:val="single" w:sz="4" w:space="0" w:color="000001"/>
              <w:bottom w:val="single" w:sz="4" w:space="0" w:color="000001"/>
              <w:right w:val="single" w:sz="4" w:space="0" w:color="000001"/>
            </w:tcBorders>
            <w:vAlign w:val="center"/>
          </w:tcPr>
          <w:p w14:paraId="7AC57CC2" w14:textId="77777777" w:rsidR="004F792D" w:rsidRDefault="004F792D">
            <w:pPr>
              <w:jc w:val="center"/>
              <w:rPr>
                <w:rFonts w:ascii="Times New Roman" w:hAnsi="Times New Roman"/>
                <w:sz w:val="20"/>
                <w:szCs w:val="20"/>
              </w:rPr>
            </w:pPr>
            <w:r>
              <w:rPr>
                <w:rFonts w:ascii="Times New Roman" w:hAnsi="Times New Roman"/>
                <w:sz w:val="20"/>
                <w:szCs w:val="20"/>
              </w:rPr>
              <w:t>A.3</w:t>
            </w:r>
          </w:p>
        </w:tc>
        <w:tc>
          <w:tcPr>
            <w:tcW w:w="1533" w:type="dxa"/>
            <w:tcBorders>
              <w:top w:val="single" w:sz="4" w:space="0" w:color="000001"/>
              <w:left w:val="single" w:sz="4" w:space="0" w:color="000001"/>
              <w:bottom w:val="single" w:sz="4" w:space="0" w:color="000001"/>
              <w:right w:val="single" w:sz="4" w:space="0" w:color="000001"/>
            </w:tcBorders>
            <w:tcMar>
              <w:left w:w="98" w:type="dxa"/>
            </w:tcMar>
            <w:vAlign w:val="center"/>
          </w:tcPr>
          <w:p w14:paraId="055026ED" w14:textId="77777777" w:rsidR="004F792D" w:rsidRDefault="004F792D">
            <w:pPr>
              <w:jc w:val="left"/>
              <w:rPr>
                <w:rFonts w:ascii="Times New Roman" w:hAnsi="Times New Roman"/>
                <w:sz w:val="20"/>
                <w:szCs w:val="20"/>
              </w:rPr>
            </w:pPr>
            <w:r>
              <w:rPr>
                <w:rFonts w:ascii="Times New Roman" w:hAnsi="Times New Roman"/>
                <w:sz w:val="20"/>
                <w:szCs w:val="20"/>
              </w:rPr>
              <w:t>Copertura arborea parcheggi pubblici e privati e aree verdi</w:t>
            </w:r>
          </w:p>
        </w:tc>
        <w:tc>
          <w:tcPr>
            <w:tcW w:w="3901" w:type="dxa"/>
            <w:tcBorders>
              <w:top w:val="single" w:sz="4" w:space="0" w:color="000001"/>
              <w:left w:val="single" w:sz="4" w:space="0" w:color="000001"/>
              <w:bottom w:val="single" w:sz="4" w:space="0" w:color="000001"/>
              <w:right w:val="single" w:sz="4" w:space="0" w:color="000001"/>
            </w:tcBorders>
            <w:tcMar>
              <w:left w:w="98" w:type="dxa"/>
            </w:tcMar>
            <w:vAlign w:val="center"/>
          </w:tcPr>
          <w:p w14:paraId="6EF1FCBB" w14:textId="77777777" w:rsidR="004F792D" w:rsidRDefault="004F792D">
            <w:pPr>
              <w:spacing w:before="60" w:after="60" w:line="240" w:lineRule="auto"/>
              <w:jc w:val="center"/>
              <w:rPr>
                <w:rFonts w:ascii="Times New Roman" w:hAnsi="Times New Roman"/>
                <w:iCs/>
                <w:sz w:val="20"/>
                <w:szCs w:val="20"/>
              </w:rPr>
            </w:pPr>
            <w:r>
              <w:rPr>
                <w:rFonts w:ascii="Times New Roman" w:hAnsi="Times New Roman"/>
                <w:iCs/>
                <w:sz w:val="20"/>
                <w:szCs w:val="20"/>
              </w:rPr>
              <w:t>Incremento della densità arborea all’interno dei parcheggi e delle aree pubbliche e private.</w:t>
            </w:r>
          </w:p>
        </w:tc>
        <w:tc>
          <w:tcPr>
            <w:tcW w:w="1442" w:type="dxa"/>
            <w:tcBorders>
              <w:top w:val="single" w:sz="4" w:space="0" w:color="000001"/>
              <w:left w:val="single" w:sz="4" w:space="0" w:color="000001"/>
              <w:bottom w:val="single" w:sz="4" w:space="0" w:color="000001"/>
              <w:right w:val="single" w:sz="4" w:space="0" w:color="000001"/>
            </w:tcBorders>
            <w:tcMar>
              <w:left w:w="98" w:type="dxa"/>
            </w:tcMar>
            <w:vAlign w:val="center"/>
          </w:tcPr>
          <w:p w14:paraId="5330A531" w14:textId="7108F0C6" w:rsidR="004F792D" w:rsidRDefault="004F792D">
            <w:pPr>
              <w:spacing w:before="60" w:after="60" w:line="240" w:lineRule="auto"/>
              <w:jc w:val="center"/>
              <w:rPr>
                <w:rFonts w:ascii="Times New Roman" w:hAnsi="Times New Roman"/>
                <w:sz w:val="20"/>
                <w:szCs w:val="20"/>
              </w:rPr>
            </w:pPr>
            <w:r>
              <w:rPr>
                <w:rFonts w:ascii="Times New Roman" w:hAnsi="Times New Roman"/>
                <w:sz w:val="20"/>
                <w:szCs w:val="20"/>
              </w:rPr>
              <w:t>4</w:t>
            </w:r>
          </w:p>
        </w:tc>
        <w:tc>
          <w:tcPr>
            <w:tcW w:w="1084" w:type="dxa"/>
            <w:tcBorders>
              <w:top w:val="single" w:sz="4" w:space="0" w:color="000001"/>
              <w:left w:val="single" w:sz="4" w:space="0" w:color="000001"/>
              <w:bottom w:val="single" w:sz="4" w:space="0" w:color="000001"/>
              <w:right w:val="single" w:sz="4" w:space="0" w:color="000001"/>
            </w:tcBorders>
            <w:tcMar>
              <w:left w:w="98" w:type="dxa"/>
            </w:tcMar>
            <w:vAlign w:val="center"/>
          </w:tcPr>
          <w:p w14:paraId="0C3E378C" w14:textId="431FC2BE" w:rsidR="004F792D" w:rsidRDefault="005554B9">
            <w:pPr>
              <w:spacing w:before="60" w:after="60" w:line="240" w:lineRule="auto"/>
              <w:jc w:val="center"/>
              <w:rPr>
                <w:rFonts w:ascii="Times New Roman" w:hAnsi="Times New Roman"/>
                <w:sz w:val="20"/>
                <w:szCs w:val="20"/>
                <w:lang w:eastAsia="it-IT"/>
              </w:rPr>
            </w:pPr>
            <w:r>
              <w:rPr>
                <w:rFonts w:ascii="Times New Roman" w:hAnsi="Times New Roman"/>
                <w:sz w:val="20"/>
                <w:szCs w:val="20"/>
                <w:lang w:eastAsia="it-IT"/>
              </w:rPr>
              <w:t>Q</w:t>
            </w:r>
          </w:p>
        </w:tc>
        <w:tc>
          <w:tcPr>
            <w:tcW w:w="3994" w:type="dxa"/>
            <w:tcBorders>
              <w:top w:val="single" w:sz="4" w:space="0" w:color="000001"/>
              <w:left w:val="single" w:sz="4" w:space="0" w:color="000001"/>
              <w:bottom w:val="single" w:sz="4" w:space="0" w:color="000001"/>
              <w:right w:val="single" w:sz="4" w:space="0" w:color="000001"/>
            </w:tcBorders>
            <w:tcMar>
              <w:left w:w="98" w:type="dxa"/>
            </w:tcMar>
            <w:vAlign w:val="center"/>
          </w:tcPr>
          <w:p w14:paraId="64A0864E" w14:textId="117C41F8" w:rsidR="005554B9" w:rsidRDefault="00CA6767" w:rsidP="004F792D">
            <w:pPr>
              <w:tabs>
                <w:tab w:val="center" w:pos="740"/>
                <w:tab w:val="center" w:pos="1880"/>
              </w:tabs>
              <w:suppressAutoHyphens/>
              <w:snapToGrid w:val="0"/>
              <w:spacing w:line="240" w:lineRule="auto"/>
              <w:rPr>
                <w:rFonts w:ascii="Times New Roman" w:eastAsia="Calibri" w:hAnsi="Times New Roman"/>
                <w:bCs/>
                <w:iCs/>
                <w:szCs w:val="24"/>
                <w:lang w:eastAsia="zh-CN"/>
              </w:rPr>
            </w:pPr>
            <w:r>
              <w:rPr>
                <w:rFonts w:ascii="Times New Roman" w:eastAsia="Calibri" w:hAnsi="Times New Roman"/>
                <w:bCs/>
                <w:iCs/>
                <w:szCs w:val="24"/>
                <w:lang w:eastAsia="zh-CN"/>
              </w:rPr>
              <w:t xml:space="preserve">              </w:t>
            </w:r>
            <w:r w:rsidR="005554B9">
              <w:rPr>
                <w:rFonts w:ascii="Times New Roman" w:eastAsia="Calibri" w:hAnsi="Times New Roman"/>
                <w:bCs/>
                <w:iCs/>
                <w:szCs w:val="24"/>
                <w:lang w:eastAsia="zh-CN"/>
              </w:rPr>
              <w:t>n. di alberi aggiuntivi</w:t>
            </w:r>
          </w:p>
          <w:p w14:paraId="1953A6C9" w14:textId="77777777" w:rsidR="005554B9" w:rsidRDefault="005554B9" w:rsidP="004F792D">
            <w:pPr>
              <w:tabs>
                <w:tab w:val="center" w:pos="740"/>
                <w:tab w:val="center" w:pos="1880"/>
              </w:tabs>
              <w:suppressAutoHyphens/>
              <w:snapToGrid w:val="0"/>
              <w:spacing w:line="240" w:lineRule="auto"/>
              <w:rPr>
                <w:rFonts w:ascii="Times New Roman" w:eastAsia="Calibri" w:hAnsi="Times New Roman"/>
                <w:bCs/>
                <w:iCs/>
                <w:szCs w:val="24"/>
                <w:lang w:eastAsia="zh-CN"/>
              </w:rPr>
            </w:pPr>
          </w:p>
          <w:p w14:paraId="2B8D22BD" w14:textId="5EE8759D" w:rsidR="004F792D" w:rsidRPr="004F792D" w:rsidRDefault="005554B9" w:rsidP="005554B9">
            <w:pPr>
              <w:tabs>
                <w:tab w:val="center" w:pos="740"/>
                <w:tab w:val="center" w:pos="1880"/>
              </w:tabs>
              <w:suppressAutoHyphens/>
              <w:snapToGrid w:val="0"/>
              <w:spacing w:line="240" w:lineRule="auto"/>
              <w:rPr>
                <w:rFonts w:eastAsia="Calibri" w:cs="Garamond"/>
                <w:szCs w:val="24"/>
                <w:lang w:eastAsia="zh-CN"/>
              </w:rPr>
            </w:pPr>
            <w:r>
              <w:rPr>
                <w:rFonts w:ascii="Times New Roman" w:eastAsia="Calibri" w:hAnsi="Times New Roman"/>
                <w:bCs/>
                <w:iCs/>
                <w:szCs w:val="24"/>
                <w:lang w:eastAsia="zh-CN"/>
              </w:rPr>
              <w:t>-----------------------------------------------</w:t>
            </w:r>
            <w:r w:rsidR="004F792D">
              <w:rPr>
                <w:rFonts w:ascii="Times New Roman" w:eastAsia="Calibri" w:hAnsi="Times New Roman"/>
                <w:bCs/>
                <w:iCs/>
                <w:szCs w:val="24"/>
                <w:lang w:eastAsia="zh-CN"/>
              </w:rPr>
              <w:t xml:space="preserve">                </w:t>
            </w:r>
          </w:p>
          <w:p w14:paraId="0DE3614C" w14:textId="7BC469C4" w:rsidR="004F792D" w:rsidRDefault="004F792D" w:rsidP="004F792D">
            <w:pPr>
              <w:spacing w:before="60" w:after="60" w:line="240" w:lineRule="auto"/>
              <w:jc w:val="center"/>
              <w:rPr>
                <w:rFonts w:ascii="Times New Roman" w:eastAsia="Calibri" w:hAnsi="Times New Roman"/>
                <w:sz w:val="18"/>
                <w:lang w:eastAsia="zh-CN"/>
              </w:rPr>
            </w:pPr>
            <w:r>
              <w:rPr>
                <w:rFonts w:ascii="Times New Roman" w:eastAsia="Calibri" w:hAnsi="Times New Roman"/>
                <w:sz w:val="18"/>
                <w:lang w:eastAsia="zh-CN"/>
              </w:rPr>
              <w:t xml:space="preserve">Se </w:t>
            </w:r>
            <w:r w:rsidR="005554B9">
              <w:rPr>
                <w:rFonts w:ascii="Times New Roman" w:eastAsia="Calibri" w:hAnsi="Times New Roman"/>
                <w:sz w:val="18"/>
                <w:lang w:eastAsia="zh-CN"/>
              </w:rPr>
              <w:t xml:space="preserve">selezionato bisogna indicare il n. di alberi aggiuntivi, descrivere brevemente nella Relazione illustrativa come il criterio </w:t>
            </w:r>
            <w:r>
              <w:rPr>
                <w:rFonts w:ascii="Times New Roman" w:eastAsia="Calibri" w:hAnsi="Times New Roman"/>
                <w:sz w:val="18"/>
                <w:lang w:eastAsia="zh-CN"/>
              </w:rPr>
              <w:t>viene soddisfatt</w:t>
            </w:r>
            <w:r w:rsidR="005554B9">
              <w:rPr>
                <w:rFonts w:ascii="Times New Roman" w:eastAsia="Calibri" w:hAnsi="Times New Roman"/>
                <w:sz w:val="18"/>
                <w:lang w:eastAsia="zh-CN"/>
              </w:rPr>
              <w:t>o e corredare l</w:t>
            </w:r>
            <w:r>
              <w:rPr>
                <w:rFonts w:ascii="Times New Roman" w:eastAsia="Calibri" w:hAnsi="Times New Roman"/>
                <w:sz w:val="18"/>
                <w:lang w:eastAsia="zh-CN"/>
              </w:rPr>
              <w:t xml:space="preserve">a Relazione </w:t>
            </w:r>
            <w:r w:rsidR="005554B9">
              <w:rPr>
                <w:rFonts w:ascii="Times New Roman" w:eastAsia="Calibri" w:hAnsi="Times New Roman"/>
                <w:sz w:val="18"/>
                <w:lang w:eastAsia="zh-CN"/>
              </w:rPr>
              <w:t xml:space="preserve">con </w:t>
            </w:r>
            <w:r>
              <w:rPr>
                <w:rFonts w:ascii="Times New Roman" w:eastAsia="Calibri" w:hAnsi="Times New Roman"/>
                <w:sz w:val="18"/>
                <w:lang w:eastAsia="zh-CN"/>
              </w:rPr>
              <w:t>gli elaborati grafici necessari</w:t>
            </w:r>
            <w:r w:rsidR="000F7F5E">
              <w:rPr>
                <w:rFonts w:ascii="Times New Roman" w:eastAsia="Calibri" w:hAnsi="Times New Roman"/>
                <w:sz w:val="18"/>
                <w:lang w:eastAsia="zh-CN"/>
              </w:rPr>
              <w:t xml:space="preserve"> a illustrare il posizionamento degli alberi aggiuntivi</w:t>
            </w:r>
            <w:r>
              <w:rPr>
                <w:rFonts w:ascii="Times New Roman" w:eastAsia="Calibri" w:hAnsi="Times New Roman"/>
                <w:sz w:val="18"/>
                <w:lang w:eastAsia="zh-CN"/>
              </w:rPr>
              <w:t>.</w:t>
            </w:r>
          </w:p>
          <w:p w14:paraId="49E5BB2B" w14:textId="56CBD694" w:rsidR="00CA6767" w:rsidRDefault="00CA6767" w:rsidP="004F792D">
            <w:pPr>
              <w:spacing w:before="60" w:after="60" w:line="240" w:lineRule="auto"/>
              <w:jc w:val="center"/>
              <w:rPr>
                <w:rFonts w:ascii="Times New Roman" w:hAnsi="Times New Roman"/>
                <w:sz w:val="20"/>
                <w:szCs w:val="20"/>
              </w:rPr>
            </w:pPr>
          </w:p>
        </w:tc>
      </w:tr>
      <w:tr w:rsidR="004F792D" w14:paraId="5EA0F009" w14:textId="77777777" w:rsidTr="005A07FE">
        <w:tc>
          <w:tcPr>
            <w:tcW w:w="516" w:type="dxa"/>
            <w:vMerge/>
            <w:tcBorders>
              <w:top w:val="single" w:sz="4" w:space="0" w:color="000001"/>
              <w:left w:val="single" w:sz="4" w:space="0" w:color="000001"/>
              <w:bottom w:val="single" w:sz="4" w:space="0" w:color="000001"/>
              <w:right w:val="single" w:sz="4" w:space="0" w:color="000001"/>
            </w:tcBorders>
            <w:tcMar>
              <w:left w:w="98" w:type="dxa"/>
            </w:tcMar>
            <w:vAlign w:val="center"/>
          </w:tcPr>
          <w:p w14:paraId="73CB715F" w14:textId="77777777" w:rsidR="004F792D" w:rsidRDefault="004F792D">
            <w:pPr>
              <w:rPr>
                <w:rFonts w:ascii="Times New Roman" w:hAnsi="Times New Roman"/>
                <w:sz w:val="20"/>
                <w:szCs w:val="20"/>
              </w:rPr>
            </w:pPr>
          </w:p>
        </w:tc>
        <w:tc>
          <w:tcPr>
            <w:tcW w:w="1484" w:type="dxa"/>
            <w:vMerge/>
            <w:tcBorders>
              <w:top w:val="single" w:sz="4" w:space="0" w:color="000001"/>
              <w:left w:val="single" w:sz="4" w:space="0" w:color="000001"/>
              <w:bottom w:val="single" w:sz="4" w:space="0" w:color="000001"/>
              <w:right w:val="single" w:sz="4" w:space="0" w:color="000001"/>
            </w:tcBorders>
          </w:tcPr>
          <w:p w14:paraId="5EC94A89" w14:textId="77777777" w:rsidR="004F792D" w:rsidRDefault="004F792D">
            <w:pPr>
              <w:rPr>
                <w:rFonts w:ascii="Times New Roman" w:hAnsi="Times New Roman"/>
                <w:sz w:val="20"/>
                <w:szCs w:val="20"/>
              </w:rPr>
            </w:pPr>
          </w:p>
        </w:tc>
        <w:tc>
          <w:tcPr>
            <w:tcW w:w="678" w:type="dxa"/>
            <w:vMerge/>
            <w:tcBorders>
              <w:top w:val="single" w:sz="4" w:space="0" w:color="000001"/>
              <w:left w:val="single" w:sz="4" w:space="0" w:color="000001"/>
              <w:bottom w:val="single" w:sz="4" w:space="0" w:color="000001"/>
              <w:right w:val="single" w:sz="4" w:space="0" w:color="000001"/>
            </w:tcBorders>
          </w:tcPr>
          <w:p w14:paraId="6B3D61E1" w14:textId="77777777" w:rsidR="004F792D" w:rsidRDefault="004F792D">
            <w:pPr>
              <w:rPr>
                <w:rFonts w:ascii="Times New Roman" w:hAnsi="Times New Roman"/>
                <w:sz w:val="20"/>
                <w:szCs w:val="20"/>
              </w:rPr>
            </w:pPr>
          </w:p>
        </w:tc>
        <w:tc>
          <w:tcPr>
            <w:tcW w:w="536" w:type="dxa"/>
            <w:tcBorders>
              <w:top w:val="single" w:sz="4" w:space="0" w:color="000001"/>
              <w:left w:val="single" w:sz="4" w:space="0" w:color="000001"/>
              <w:bottom w:val="single" w:sz="4" w:space="0" w:color="000001"/>
              <w:right w:val="single" w:sz="4" w:space="0" w:color="000001"/>
            </w:tcBorders>
            <w:vAlign w:val="center"/>
          </w:tcPr>
          <w:p w14:paraId="2CE0D519" w14:textId="77777777" w:rsidR="004F792D" w:rsidRDefault="004F792D">
            <w:pPr>
              <w:jc w:val="center"/>
              <w:rPr>
                <w:rFonts w:ascii="Times New Roman" w:hAnsi="Times New Roman"/>
                <w:sz w:val="20"/>
                <w:szCs w:val="20"/>
              </w:rPr>
            </w:pPr>
            <w:r>
              <w:rPr>
                <w:rFonts w:ascii="Times New Roman" w:hAnsi="Times New Roman"/>
                <w:sz w:val="20"/>
                <w:szCs w:val="20"/>
              </w:rPr>
              <w:t>A.4</w:t>
            </w:r>
          </w:p>
        </w:tc>
        <w:tc>
          <w:tcPr>
            <w:tcW w:w="1533" w:type="dxa"/>
            <w:tcBorders>
              <w:top w:val="single" w:sz="4" w:space="0" w:color="000001"/>
              <w:left w:val="single" w:sz="4" w:space="0" w:color="000001"/>
              <w:bottom w:val="single" w:sz="4" w:space="0" w:color="000001"/>
              <w:right w:val="single" w:sz="4" w:space="0" w:color="000001"/>
            </w:tcBorders>
            <w:tcMar>
              <w:left w:w="98" w:type="dxa"/>
            </w:tcMar>
            <w:vAlign w:val="center"/>
          </w:tcPr>
          <w:p w14:paraId="485BEA56" w14:textId="77777777" w:rsidR="004F792D" w:rsidRDefault="004F792D">
            <w:pPr>
              <w:jc w:val="left"/>
              <w:rPr>
                <w:rFonts w:ascii="Times New Roman" w:hAnsi="Times New Roman"/>
                <w:sz w:val="20"/>
                <w:szCs w:val="20"/>
              </w:rPr>
            </w:pPr>
            <w:r>
              <w:rPr>
                <w:rFonts w:ascii="Times New Roman" w:hAnsi="Times New Roman"/>
                <w:sz w:val="20"/>
                <w:szCs w:val="20"/>
              </w:rPr>
              <w:t>Pareti degli edifici, anche privati</w:t>
            </w:r>
          </w:p>
        </w:tc>
        <w:tc>
          <w:tcPr>
            <w:tcW w:w="3901" w:type="dxa"/>
            <w:tcBorders>
              <w:top w:val="single" w:sz="4" w:space="0" w:color="000001"/>
              <w:left w:val="single" w:sz="4" w:space="0" w:color="000001"/>
              <w:bottom w:val="single" w:sz="4" w:space="0" w:color="000001"/>
              <w:right w:val="single" w:sz="4" w:space="0" w:color="000001"/>
            </w:tcBorders>
            <w:tcMar>
              <w:left w:w="98" w:type="dxa"/>
            </w:tcMar>
            <w:vAlign w:val="center"/>
          </w:tcPr>
          <w:p w14:paraId="0939BF4F" w14:textId="77777777" w:rsidR="004F792D" w:rsidRDefault="004F792D">
            <w:pPr>
              <w:spacing w:before="60" w:after="60" w:line="240" w:lineRule="auto"/>
              <w:jc w:val="center"/>
              <w:rPr>
                <w:rFonts w:ascii="Times New Roman" w:hAnsi="Times New Roman"/>
                <w:iCs/>
                <w:sz w:val="20"/>
                <w:szCs w:val="20"/>
              </w:rPr>
            </w:pPr>
            <w:r>
              <w:rPr>
                <w:rFonts w:ascii="Times New Roman" w:hAnsi="Times New Roman"/>
                <w:iCs/>
                <w:sz w:val="20"/>
                <w:szCs w:val="20"/>
              </w:rPr>
              <w:t>Mq di superficie destinata a verde pensile verticale.</w:t>
            </w:r>
          </w:p>
        </w:tc>
        <w:tc>
          <w:tcPr>
            <w:tcW w:w="1442" w:type="dxa"/>
            <w:tcBorders>
              <w:top w:val="single" w:sz="4" w:space="0" w:color="000001"/>
              <w:left w:val="single" w:sz="4" w:space="0" w:color="000001"/>
              <w:bottom w:val="single" w:sz="4" w:space="0" w:color="000001"/>
              <w:right w:val="single" w:sz="4" w:space="0" w:color="000001"/>
            </w:tcBorders>
            <w:tcMar>
              <w:left w:w="98" w:type="dxa"/>
            </w:tcMar>
            <w:vAlign w:val="center"/>
          </w:tcPr>
          <w:p w14:paraId="7ABC5308" w14:textId="5BC06B90" w:rsidR="004F792D" w:rsidRDefault="004F792D">
            <w:pPr>
              <w:spacing w:before="60" w:after="60" w:line="240" w:lineRule="auto"/>
              <w:jc w:val="center"/>
              <w:rPr>
                <w:rFonts w:ascii="Times New Roman" w:hAnsi="Times New Roman"/>
                <w:sz w:val="20"/>
                <w:szCs w:val="20"/>
              </w:rPr>
            </w:pPr>
            <w:r>
              <w:rPr>
                <w:rFonts w:ascii="Times New Roman" w:hAnsi="Times New Roman"/>
                <w:sz w:val="20"/>
                <w:szCs w:val="20"/>
              </w:rPr>
              <w:t>3</w:t>
            </w:r>
          </w:p>
        </w:tc>
        <w:tc>
          <w:tcPr>
            <w:tcW w:w="1084" w:type="dxa"/>
            <w:tcBorders>
              <w:top w:val="single" w:sz="4" w:space="0" w:color="000001"/>
              <w:left w:val="single" w:sz="4" w:space="0" w:color="000001"/>
              <w:bottom w:val="single" w:sz="4" w:space="0" w:color="000001"/>
              <w:right w:val="single" w:sz="4" w:space="0" w:color="000001"/>
            </w:tcBorders>
            <w:tcMar>
              <w:left w:w="98" w:type="dxa"/>
            </w:tcMar>
            <w:vAlign w:val="center"/>
          </w:tcPr>
          <w:p w14:paraId="25CA4F9F" w14:textId="05BE6AAA" w:rsidR="004F792D" w:rsidRDefault="000F7F5E">
            <w:pPr>
              <w:spacing w:before="60" w:after="60" w:line="240" w:lineRule="auto"/>
              <w:jc w:val="center"/>
              <w:rPr>
                <w:rFonts w:ascii="Times New Roman" w:hAnsi="Times New Roman"/>
                <w:sz w:val="20"/>
                <w:szCs w:val="20"/>
                <w:lang w:eastAsia="it-IT"/>
              </w:rPr>
            </w:pPr>
            <w:r>
              <w:rPr>
                <w:rFonts w:ascii="Times New Roman" w:hAnsi="Times New Roman"/>
                <w:sz w:val="20"/>
                <w:szCs w:val="20"/>
                <w:lang w:eastAsia="it-IT"/>
              </w:rPr>
              <w:t>Q</w:t>
            </w:r>
          </w:p>
        </w:tc>
        <w:tc>
          <w:tcPr>
            <w:tcW w:w="3994" w:type="dxa"/>
            <w:tcBorders>
              <w:top w:val="single" w:sz="4" w:space="0" w:color="000001"/>
              <w:left w:val="single" w:sz="4" w:space="0" w:color="000001"/>
              <w:bottom w:val="single" w:sz="4" w:space="0" w:color="000001"/>
              <w:right w:val="single" w:sz="4" w:space="0" w:color="000001"/>
            </w:tcBorders>
            <w:tcMar>
              <w:left w:w="98" w:type="dxa"/>
            </w:tcMar>
            <w:vAlign w:val="center"/>
          </w:tcPr>
          <w:p w14:paraId="4D9200B6" w14:textId="77777777" w:rsidR="00CA6767" w:rsidRDefault="00CA6767" w:rsidP="004F792D">
            <w:pPr>
              <w:tabs>
                <w:tab w:val="center" w:pos="740"/>
                <w:tab w:val="center" w:pos="1880"/>
              </w:tabs>
              <w:suppressAutoHyphens/>
              <w:snapToGrid w:val="0"/>
              <w:spacing w:line="240" w:lineRule="auto"/>
              <w:rPr>
                <w:rFonts w:ascii="Times New Roman" w:eastAsia="Calibri" w:hAnsi="Times New Roman"/>
                <w:bCs/>
                <w:iCs/>
                <w:szCs w:val="24"/>
                <w:lang w:eastAsia="zh-CN"/>
              </w:rPr>
            </w:pPr>
          </w:p>
          <w:p w14:paraId="0A86D634" w14:textId="7025C21C" w:rsidR="000F7F5E" w:rsidRDefault="00CA6767" w:rsidP="000F7F5E">
            <w:pPr>
              <w:tabs>
                <w:tab w:val="center" w:pos="740"/>
                <w:tab w:val="center" w:pos="1880"/>
              </w:tabs>
              <w:suppressAutoHyphens/>
              <w:snapToGrid w:val="0"/>
              <w:spacing w:line="240" w:lineRule="auto"/>
              <w:rPr>
                <w:rFonts w:ascii="Times New Roman" w:eastAsia="Calibri" w:hAnsi="Times New Roman"/>
                <w:bCs/>
                <w:iCs/>
                <w:szCs w:val="24"/>
                <w:lang w:eastAsia="zh-CN"/>
              </w:rPr>
            </w:pPr>
            <w:r>
              <w:rPr>
                <w:rFonts w:ascii="Times New Roman" w:eastAsia="Calibri" w:hAnsi="Times New Roman"/>
                <w:bCs/>
                <w:iCs/>
                <w:szCs w:val="24"/>
                <w:lang w:eastAsia="zh-CN"/>
              </w:rPr>
              <w:t xml:space="preserve">        </w:t>
            </w:r>
            <w:r w:rsidR="000F7F5E">
              <w:rPr>
                <w:rFonts w:ascii="Times New Roman" w:eastAsia="Calibri" w:hAnsi="Times New Roman"/>
                <w:bCs/>
                <w:iCs/>
                <w:szCs w:val="24"/>
                <w:lang w:eastAsia="zh-CN"/>
              </w:rPr>
              <w:t>Mq. verde pensile verticale</w:t>
            </w:r>
          </w:p>
          <w:p w14:paraId="71D450F8" w14:textId="77777777" w:rsidR="000F7F5E" w:rsidRDefault="000F7F5E" w:rsidP="000F7F5E">
            <w:pPr>
              <w:tabs>
                <w:tab w:val="center" w:pos="740"/>
                <w:tab w:val="center" w:pos="1880"/>
              </w:tabs>
              <w:suppressAutoHyphens/>
              <w:snapToGrid w:val="0"/>
              <w:spacing w:line="240" w:lineRule="auto"/>
              <w:rPr>
                <w:rFonts w:ascii="Times New Roman" w:eastAsia="Calibri" w:hAnsi="Times New Roman"/>
                <w:bCs/>
                <w:iCs/>
                <w:szCs w:val="24"/>
                <w:lang w:eastAsia="zh-CN"/>
              </w:rPr>
            </w:pPr>
          </w:p>
          <w:p w14:paraId="79333041" w14:textId="77777777" w:rsidR="000F7F5E" w:rsidRPr="004F792D" w:rsidRDefault="000F7F5E" w:rsidP="000F7F5E">
            <w:pPr>
              <w:tabs>
                <w:tab w:val="center" w:pos="740"/>
                <w:tab w:val="center" w:pos="1880"/>
              </w:tabs>
              <w:suppressAutoHyphens/>
              <w:snapToGrid w:val="0"/>
              <w:spacing w:line="240" w:lineRule="auto"/>
              <w:rPr>
                <w:rFonts w:eastAsia="Calibri" w:cs="Garamond"/>
                <w:szCs w:val="24"/>
                <w:lang w:eastAsia="zh-CN"/>
              </w:rPr>
            </w:pPr>
            <w:r>
              <w:rPr>
                <w:rFonts w:ascii="Times New Roman" w:eastAsia="Calibri" w:hAnsi="Times New Roman"/>
                <w:bCs/>
                <w:iCs/>
                <w:szCs w:val="24"/>
                <w:lang w:eastAsia="zh-CN"/>
              </w:rPr>
              <w:t xml:space="preserve">-----------------------------------------------                </w:t>
            </w:r>
          </w:p>
          <w:p w14:paraId="3BCF18B0" w14:textId="4424D097" w:rsidR="000F7F5E" w:rsidRDefault="000F7F5E" w:rsidP="000F7F5E">
            <w:pPr>
              <w:spacing w:before="60" w:after="60" w:line="240" w:lineRule="auto"/>
              <w:jc w:val="center"/>
              <w:rPr>
                <w:rFonts w:ascii="Times New Roman" w:eastAsia="Calibri" w:hAnsi="Times New Roman"/>
                <w:sz w:val="18"/>
                <w:lang w:eastAsia="zh-CN"/>
              </w:rPr>
            </w:pPr>
            <w:r>
              <w:rPr>
                <w:rFonts w:ascii="Times New Roman" w:eastAsia="Calibri" w:hAnsi="Times New Roman"/>
                <w:sz w:val="18"/>
                <w:lang w:eastAsia="zh-CN"/>
              </w:rPr>
              <w:t>Se selezionato bisogna indicare i mq. di verde pensile verticale, descrivere brevemente nella Relazione illustrativa come il criterio viene soddisfatto e corredare la Relazione con gli elaborati grafici necessari</w:t>
            </w:r>
            <w:r>
              <w:t xml:space="preserve"> </w:t>
            </w:r>
            <w:r w:rsidRPr="000F7F5E">
              <w:rPr>
                <w:rFonts w:ascii="Times New Roman" w:eastAsia="Calibri" w:hAnsi="Times New Roman"/>
                <w:sz w:val="18"/>
                <w:lang w:eastAsia="zh-CN"/>
              </w:rPr>
              <w:t xml:space="preserve">a illustrare indicativamente dove sarà posizionato il verde pensile </w:t>
            </w:r>
            <w:r>
              <w:rPr>
                <w:rFonts w:ascii="Times New Roman" w:eastAsia="Calibri" w:hAnsi="Times New Roman"/>
                <w:sz w:val="18"/>
                <w:lang w:eastAsia="zh-CN"/>
              </w:rPr>
              <w:t>verticale.</w:t>
            </w:r>
          </w:p>
          <w:p w14:paraId="5D5D4806" w14:textId="12F2E125" w:rsidR="00CA6767" w:rsidRDefault="00CA6767" w:rsidP="004F792D">
            <w:pPr>
              <w:spacing w:before="60" w:after="60" w:line="240" w:lineRule="auto"/>
              <w:jc w:val="center"/>
              <w:rPr>
                <w:rFonts w:ascii="Times New Roman" w:hAnsi="Times New Roman"/>
                <w:sz w:val="20"/>
                <w:szCs w:val="20"/>
              </w:rPr>
            </w:pPr>
          </w:p>
        </w:tc>
      </w:tr>
      <w:tr w:rsidR="004F792D" w14:paraId="0E16FBCF" w14:textId="77777777" w:rsidTr="005A07FE">
        <w:tc>
          <w:tcPr>
            <w:tcW w:w="516" w:type="dxa"/>
            <w:vMerge/>
            <w:tcBorders>
              <w:top w:val="single" w:sz="4" w:space="0" w:color="000001"/>
              <w:left w:val="single" w:sz="4" w:space="0" w:color="000001"/>
              <w:bottom w:val="single" w:sz="4" w:space="0" w:color="000001"/>
              <w:right w:val="single" w:sz="4" w:space="0" w:color="000001"/>
            </w:tcBorders>
            <w:tcMar>
              <w:left w:w="98" w:type="dxa"/>
            </w:tcMar>
            <w:vAlign w:val="center"/>
          </w:tcPr>
          <w:p w14:paraId="5F256BA6" w14:textId="77777777" w:rsidR="004F792D" w:rsidRDefault="004F792D">
            <w:pPr>
              <w:rPr>
                <w:rFonts w:ascii="Times New Roman" w:hAnsi="Times New Roman"/>
                <w:sz w:val="20"/>
                <w:szCs w:val="20"/>
              </w:rPr>
            </w:pPr>
          </w:p>
        </w:tc>
        <w:tc>
          <w:tcPr>
            <w:tcW w:w="1484" w:type="dxa"/>
            <w:vMerge/>
            <w:tcBorders>
              <w:top w:val="single" w:sz="4" w:space="0" w:color="000001"/>
              <w:left w:val="single" w:sz="4" w:space="0" w:color="000001"/>
              <w:bottom w:val="single" w:sz="4" w:space="0" w:color="000001"/>
              <w:right w:val="single" w:sz="4" w:space="0" w:color="000001"/>
            </w:tcBorders>
          </w:tcPr>
          <w:p w14:paraId="399FAC1A" w14:textId="77777777" w:rsidR="004F792D" w:rsidRDefault="004F792D">
            <w:pPr>
              <w:rPr>
                <w:rFonts w:ascii="Times New Roman" w:hAnsi="Times New Roman"/>
                <w:sz w:val="20"/>
                <w:szCs w:val="20"/>
              </w:rPr>
            </w:pPr>
          </w:p>
        </w:tc>
        <w:tc>
          <w:tcPr>
            <w:tcW w:w="678" w:type="dxa"/>
            <w:vMerge/>
            <w:tcBorders>
              <w:top w:val="single" w:sz="4" w:space="0" w:color="000001"/>
              <w:left w:val="single" w:sz="4" w:space="0" w:color="000001"/>
              <w:bottom w:val="single" w:sz="4" w:space="0" w:color="000001"/>
              <w:right w:val="single" w:sz="4" w:space="0" w:color="000001"/>
            </w:tcBorders>
          </w:tcPr>
          <w:p w14:paraId="3D9A3165" w14:textId="77777777" w:rsidR="004F792D" w:rsidRDefault="004F792D">
            <w:pPr>
              <w:rPr>
                <w:rFonts w:ascii="Times New Roman" w:hAnsi="Times New Roman"/>
                <w:sz w:val="20"/>
                <w:szCs w:val="20"/>
              </w:rPr>
            </w:pPr>
          </w:p>
        </w:tc>
        <w:tc>
          <w:tcPr>
            <w:tcW w:w="536" w:type="dxa"/>
            <w:tcBorders>
              <w:top w:val="single" w:sz="4" w:space="0" w:color="000001"/>
              <w:left w:val="single" w:sz="4" w:space="0" w:color="000001"/>
              <w:bottom w:val="single" w:sz="4" w:space="0" w:color="000001"/>
              <w:right w:val="single" w:sz="4" w:space="0" w:color="000001"/>
            </w:tcBorders>
            <w:vAlign w:val="center"/>
          </w:tcPr>
          <w:p w14:paraId="5F65C243" w14:textId="77777777" w:rsidR="004F792D" w:rsidRDefault="004F792D">
            <w:pPr>
              <w:jc w:val="center"/>
              <w:rPr>
                <w:rFonts w:ascii="Times New Roman" w:hAnsi="Times New Roman"/>
                <w:sz w:val="20"/>
                <w:szCs w:val="20"/>
              </w:rPr>
            </w:pPr>
            <w:r>
              <w:rPr>
                <w:rFonts w:ascii="Times New Roman" w:hAnsi="Times New Roman"/>
                <w:sz w:val="20"/>
                <w:szCs w:val="20"/>
              </w:rPr>
              <w:t>A.5</w:t>
            </w:r>
          </w:p>
        </w:tc>
        <w:tc>
          <w:tcPr>
            <w:tcW w:w="1533" w:type="dxa"/>
            <w:tcBorders>
              <w:top w:val="single" w:sz="4" w:space="0" w:color="000001"/>
              <w:left w:val="single" w:sz="4" w:space="0" w:color="000001"/>
              <w:bottom w:val="single" w:sz="4" w:space="0" w:color="000001"/>
              <w:right w:val="single" w:sz="4" w:space="0" w:color="000001"/>
            </w:tcBorders>
            <w:tcMar>
              <w:left w:w="98" w:type="dxa"/>
            </w:tcMar>
            <w:vAlign w:val="center"/>
          </w:tcPr>
          <w:p w14:paraId="5DDA649F" w14:textId="77777777" w:rsidR="004F792D" w:rsidRDefault="004F792D">
            <w:pPr>
              <w:jc w:val="left"/>
              <w:rPr>
                <w:rFonts w:ascii="Times New Roman" w:hAnsi="Times New Roman"/>
                <w:sz w:val="20"/>
                <w:szCs w:val="20"/>
              </w:rPr>
            </w:pPr>
            <w:r>
              <w:rPr>
                <w:rFonts w:ascii="Times New Roman" w:hAnsi="Times New Roman"/>
                <w:sz w:val="20"/>
                <w:szCs w:val="20"/>
              </w:rPr>
              <w:t>Tetti degli edifici, anche privati</w:t>
            </w:r>
          </w:p>
        </w:tc>
        <w:tc>
          <w:tcPr>
            <w:tcW w:w="3901" w:type="dxa"/>
            <w:tcBorders>
              <w:top w:val="single" w:sz="4" w:space="0" w:color="000001"/>
              <w:left w:val="single" w:sz="4" w:space="0" w:color="000001"/>
              <w:bottom w:val="single" w:sz="4" w:space="0" w:color="000001"/>
              <w:right w:val="single" w:sz="4" w:space="0" w:color="000001"/>
            </w:tcBorders>
            <w:tcMar>
              <w:left w:w="98" w:type="dxa"/>
            </w:tcMar>
            <w:vAlign w:val="center"/>
          </w:tcPr>
          <w:p w14:paraId="1E531143" w14:textId="77777777" w:rsidR="004F792D" w:rsidRDefault="004F792D">
            <w:pPr>
              <w:spacing w:before="60" w:after="60" w:line="240" w:lineRule="auto"/>
              <w:jc w:val="center"/>
              <w:rPr>
                <w:rFonts w:ascii="Times New Roman" w:hAnsi="Times New Roman"/>
                <w:iCs/>
                <w:sz w:val="20"/>
                <w:szCs w:val="20"/>
              </w:rPr>
            </w:pPr>
            <w:r>
              <w:rPr>
                <w:rFonts w:ascii="Times New Roman" w:hAnsi="Times New Roman"/>
                <w:iCs/>
                <w:sz w:val="20"/>
                <w:szCs w:val="20"/>
              </w:rPr>
              <w:t>Mq di superficie destinata a verde pensile orizzontale.</w:t>
            </w:r>
          </w:p>
        </w:tc>
        <w:tc>
          <w:tcPr>
            <w:tcW w:w="1442" w:type="dxa"/>
            <w:tcBorders>
              <w:top w:val="single" w:sz="4" w:space="0" w:color="000001"/>
              <w:left w:val="single" w:sz="4" w:space="0" w:color="000001"/>
              <w:bottom w:val="single" w:sz="4" w:space="0" w:color="000001"/>
              <w:right w:val="single" w:sz="4" w:space="0" w:color="000001"/>
            </w:tcBorders>
            <w:tcMar>
              <w:left w:w="98" w:type="dxa"/>
            </w:tcMar>
            <w:vAlign w:val="center"/>
          </w:tcPr>
          <w:p w14:paraId="2891F3F0" w14:textId="0320AA25" w:rsidR="004F792D" w:rsidRDefault="004F792D">
            <w:pPr>
              <w:spacing w:before="60" w:after="60" w:line="240" w:lineRule="auto"/>
              <w:jc w:val="center"/>
              <w:rPr>
                <w:rFonts w:ascii="Times New Roman" w:hAnsi="Times New Roman"/>
                <w:sz w:val="20"/>
                <w:szCs w:val="20"/>
              </w:rPr>
            </w:pPr>
            <w:r>
              <w:rPr>
                <w:rFonts w:ascii="Times New Roman" w:hAnsi="Times New Roman"/>
                <w:sz w:val="20"/>
                <w:szCs w:val="20"/>
              </w:rPr>
              <w:t>3</w:t>
            </w:r>
          </w:p>
        </w:tc>
        <w:tc>
          <w:tcPr>
            <w:tcW w:w="1084" w:type="dxa"/>
            <w:tcBorders>
              <w:top w:val="single" w:sz="4" w:space="0" w:color="000001"/>
              <w:left w:val="single" w:sz="4" w:space="0" w:color="000001"/>
              <w:bottom w:val="single" w:sz="4" w:space="0" w:color="000001"/>
              <w:right w:val="single" w:sz="4" w:space="0" w:color="000001"/>
            </w:tcBorders>
            <w:tcMar>
              <w:left w:w="98" w:type="dxa"/>
            </w:tcMar>
            <w:vAlign w:val="center"/>
          </w:tcPr>
          <w:p w14:paraId="02480E24" w14:textId="750EB886" w:rsidR="004F792D" w:rsidRDefault="000F7F5E">
            <w:pPr>
              <w:spacing w:before="60" w:after="60" w:line="240" w:lineRule="auto"/>
              <w:jc w:val="center"/>
              <w:rPr>
                <w:rFonts w:ascii="Times New Roman" w:hAnsi="Times New Roman"/>
                <w:sz w:val="20"/>
                <w:szCs w:val="20"/>
                <w:lang w:eastAsia="it-IT"/>
              </w:rPr>
            </w:pPr>
            <w:r>
              <w:rPr>
                <w:rFonts w:ascii="Times New Roman" w:hAnsi="Times New Roman"/>
                <w:sz w:val="20"/>
                <w:szCs w:val="20"/>
                <w:lang w:eastAsia="it-IT"/>
              </w:rPr>
              <w:t>Q</w:t>
            </w:r>
          </w:p>
        </w:tc>
        <w:tc>
          <w:tcPr>
            <w:tcW w:w="3994" w:type="dxa"/>
            <w:tcBorders>
              <w:top w:val="single" w:sz="4" w:space="0" w:color="000001"/>
              <w:left w:val="single" w:sz="4" w:space="0" w:color="000001"/>
              <w:bottom w:val="single" w:sz="4" w:space="0" w:color="000001"/>
              <w:right w:val="single" w:sz="4" w:space="0" w:color="000001"/>
            </w:tcBorders>
            <w:tcMar>
              <w:left w:w="98" w:type="dxa"/>
            </w:tcMar>
            <w:vAlign w:val="center"/>
          </w:tcPr>
          <w:p w14:paraId="235AF9D0" w14:textId="77777777" w:rsidR="00CA6767" w:rsidRDefault="00CA6767" w:rsidP="004F792D">
            <w:pPr>
              <w:tabs>
                <w:tab w:val="center" w:pos="740"/>
                <w:tab w:val="center" w:pos="1880"/>
              </w:tabs>
              <w:suppressAutoHyphens/>
              <w:snapToGrid w:val="0"/>
              <w:spacing w:line="240" w:lineRule="auto"/>
              <w:rPr>
                <w:rFonts w:ascii="Times New Roman" w:eastAsia="Calibri" w:hAnsi="Times New Roman"/>
                <w:bCs/>
                <w:iCs/>
                <w:szCs w:val="24"/>
                <w:lang w:eastAsia="zh-CN"/>
              </w:rPr>
            </w:pPr>
          </w:p>
          <w:p w14:paraId="387D7965" w14:textId="404C8A5D" w:rsidR="000F7F5E" w:rsidRDefault="000F7F5E" w:rsidP="000F7F5E">
            <w:pPr>
              <w:tabs>
                <w:tab w:val="center" w:pos="740"/>
                <w:tab w:val="center" w:pos="1880"/>
              </w:tabs>
              <w:suppressAutoHyphens/>
              <w:snapToGrid w:val="0"/>
              <w:spacing w:line="240" w:lineRule="auto"/>
              <w:rPr>
                <w:rFonts w:ascii="Times New Roman" w:eastAsia="Calibri" w:hAnsi="Times New Roman"/>
                <w:bCs/>
                <w:iCs/>
                <w:szCs w:val="24"/>
                <w:lang w:eastAsia="zh-CN"/>
              </w:rPr>
            </w:pPr>
            <w:r>
              <w:rPr>
                <w:rFonts w:ascii="Times New Roman" w:eastAsia="Calibri" w:hAnsi="Times New Roman"/>
                <w:bCs/>
                <w:iCs/>
                <w:szCs w:val="24"/>
                <w:lang w:eastAsia="zh-CN"/>
              </w:rPr>
              <w:t xml:space="preserve">       Mq.</w:t>
            </w:r>
            <w:r w:rsidR="00CA6767">
              <w:rPr>
                <w:rFonts w:ascii="Times New Roman" w:eastAsia="Calibri" w:hAnsi="Times New Roman"/>
                <w:bCs/>
                <w:iCs/>
                <w:szCs w:val="24"/>
                <w:lang w:eastAsia="zh-CN"/>
              </w:rPr>
              <w:t xml:space="preserve"> </w:t>
            </w:r>
            <w:r>
              <w:rPr>
                <w:rFonts w:ascii="Times New Roman" w:eastAsia="Calibri" w:hAnsi="Times New Roman"/>
                <w:bCs/>
                <w:iCs/>
                <w:szCs w:val="24"/>
                <w:lang w:eastAsia="zh-CN"/>
              </w:rPr>
              <w:t>verde pensile orizzontale</w:t>
            </w:r>
          </w:p>
          <w:p w14:paraId="40A6DF79" w14:textId="77777777" w:rsidR="000F7F5E" w:rsidRDefault="000F7F5E" w:rsidP="000F7F5E">
            <w:pPr>
              <w:tabs>
                <w:tab w:val="center" w:pos="740"/>
                <w:tab w:val="center" w:pos="1880"/>
              </w:tabs>
              <w:suppressAutoHyphens/>
              <w:snapToGrid w:val="0"/>
              <w:spacing w:line="240" w:lineRule="auto"/>
              <w:rPr>
                <w:rFonts w:ascii="Times New Roman" w:eastAsia="Calibri" w:hAnsi="Times New Roman"/>
                <w:bCs/>
                <w:iCs/>
                <w:szCs w:val="24"/>
                <w:lang w:eastAsia="zh-CN"/>
              </w:rPr>
            </w:pPr>
          </w:p>
          <w:p w14:paraId="5CD7FF3F" w14:textId="77777777" w:rsidR="000F7F5E" w:rsidRPr="004F792D" w:rsidRDefault="000F7F5E" w:rsidP="000F7F5E">
            <w:pPr>
              <w:tabs>
                <w:tab w:val="center" w:pos="740"/>
                <w:tab w:val="center" w:pos="1880"/>
              </w:tabs>
              <w:suppressAutoHyphens/>
              <w:snapToGrid w:val="0"/>
              <w:spacing w:line="240" w:lineRule="auto"/>
              <w:rPr>
                <w:rFonts w:eastAsia="Calibri" w:cs="Garamond"/>
                <w:szCs w:val="24"/>
                <w:lang w:eastAsia="zh-CN"/>
              </w:rPr>
            </w:pPr>
            <w:r>
              <w:rPr>
                <w:rFonts w:ascii="Times New Roman" w:eastAsia="Calibri" w:hAnsi="Times New Roman"/>
                <w:bCs/>
                <w:iCs/>
                <w:szCs w:val="24"/>
                <w:lang w:eastAsia="zh-CN"/>
              </w:rPr>
              <w:t xml:space="preserve">-----------------------------------------------                </w:t>
            </w:r>
          </w:p>
          <w:p w14:paraId="6567E901" w14:textId="3FA4609C" w:rsidR="000F7F5E" w:rsidRDefault="000F7F5E" w:rsidP="000F7F5E">
            <w:pPr>
              <w:spacing w:before="60" w:after="60" w:line="240" w:lineRule="auto"/>
              <w:jc w:val="center"/>
              <w:rPr>
                <w:rFonts w:ascii="Times New Roman" w:eastAsia="Calibri" w:hAnsi="Times New Roman"/>
                <w:sz w:val="18"/>
                <w:lang w:eastAsia="zh-CN"/>
              </w:rPr>
            </w:pPr>
            <w:r>
              <w:rPr>
                <w:rFonts w:ascii="Times New Roman" w:eastAsia="Calibri" w:hAnsi="Times New Roman"/>
                <w:sz w:val="18"/>
                <w:lang w:eastAsia="zh-CN"/>
              </w:rPr>
              <w:t xml:space="preserve">Se selezionato bisogna indicare </w:t>
            </w:r>
            <w:proofErr w:type="spellStart"/>
            <w:r w:rsidR="00776325" w:rsidRPr="00776325">
              <w:rPr>
                <w:rFonts w:ascii="Times New Roman" w:eastAsia="Calibri" w:hAnsi="Times New Roman"/>
                <w:sz w:val="18"/>
                <w:lang w:eastAsia="zh-CN"/>
              </w:rPr>
              <w:t>indicare</w:t>
            </w:r>
            <w:proofErr w:type="spellEnd"/>
            <w:r w:rsidR="00776325" w:rsidRPr="00776325">
              <w:rPr>
                <w:rFonts w:ascii="Times New Roman" w:eastAsia="Calibri" w:hAnsi="Times New Roman"/>
                <w:sz w:val="18"/>
                <w:lang w:eastAsia="zh-CN"/>
              </w:rPr>
              <w:t xml:space="preserve"> i mq. di verde pensile </w:t>
            </w:r>
            <w:r w:rsidR="00776325">
              <w:rPr>
                <w:rFonts w:ascii="Times New Roman" w:eastAsia="Calibri" w:hAnsi="Times New Roman"/>
                <w:sz w:val="18"/>
                <w:lang w:eastAsia="zh-CN"/>
              </w:rPr>
              <w:t>orizzontale,</w:t>
            </w:r>
            <w:r>
              <w:rPr>
                <w:rFonts w:ascii="Times New Roman" w:eastAsia="Calibri" w:hAnsi="Times New Roman"/>
                <w:sz w:val="18"/>
                <w:lang w:eastAsia="zh-CN"/>
              </w:rPr>
              <w:t xml:space="preserve"> descrivere brevemente nella Relazione illustrativa come il criterio viene soddisfatto viene soddisfatto e corredare la Relazione con gli elaborati grafici necessari a illustrare indicativamente dove sarà posizionato il verde pensile orizzontale.</w:t>
            </w:r>
          </w:p>
          <w:p w14:paraId="2153274A" w14:textId="5E62B263" w:rsidR="00CA6767" w:rsidRDefault="00CA6767" w:rsidP="004F792D">
            <w:pPr>
              <w:spacing w:before="60" w:after="60" w:line="240" w:lineRule="auto"/>
              <w:jc w:val="center"/>
              <w:rPr>
                <w:rFonts w:ascii="Times New Roman" w:hAnsi="Times New Roman"/>
                <w:sz w:val="20"/>
                <w:szCs w:val="20"/>
              </w:rPr>
            </w:pPr>
          </w:p>
        </w:tc>
      </w:tr>
      <w:tr w:rsidR="004F792D" w14:paraId="52B1A9FE" w14:textId="77777777" w:rsidTr="005A07FE">
        <w:tc>
          <w:tcPr>
            <w:tcW w:w="516" w:type="dxa"/>
            <w:vMerge/>
            <w:tcBorders>
              <w:top w:val="single" w:sz="4" w:space="0" w:color="000001"/>
              <w:left w:val="single" w:sz="4" w:space="0" w:color="000001"/>
              <w:bottom w:val="single" w:sz="4" w:space="0" w:color="000001"/>
              <w:right w:val="single" w:sz="4" w:space="0" w:color="000001"/>
            </w:tcBorders>
            <w:tcMar>
              <w:left w:w="98" w:type="dxa"/>
            </w:tcMar>
            <w:vAlign w:val="center"/>
          </w:tcPr>
          <w:p w14:paraId="22C6E7FA" w14:textId="77777777" w:rsidR="004F792D" w:rsidRDefault="004F792D">
            <w:pPr>
              <w:rPr>
                <w:rFonts w:ascii="Times New Roman" w:hAnsi="Times New Roman"/>
                <w:sz w:val="20"/>
                <w:szCs w:val="20"/>
              </w:rPr>
            </w:pPr>
          </w:p>
        </w:tc>
        <w:tc>
          <w:tcPr>
            <w:tcW w:w="1484" w:type="dxa"/>
            <w:vMerge/>
            <w:tcBorders>
              <w:top w:val="single" w:sz="4" w:space="0" w:color="000001"/>
              <w:left w:val="single" w:sz="4" w:space="0" w:color="000001"/>
              <w:bottom w:val="single" w:sz="4" w:space="0" w:color="000001"/>
              <w:right w:val="single" w:sz="4" w:space="0" w:color="000001"/>
            </w:tcBorders>
          </w:tcPr>
          <w:p w14:paraId="43BE2901" w14:textId="77777777" w:rsidR="004F792D" w:rsidRDefault="004F792D">
            <w:pPr>
              <w:rPr>
                <w:rFonts w:ascii="Times New Roman" w:hAnsi="Times New Roman"/>
                <w:sz w:val="20"/>
                <w:szCs w:val="20"/>
              </w:rPr>
            </w:pPr>
          </w:p>
        </w:tc>
        <w:tc>
          <w:tcPr>
            <w:tcW w:w="678" w:type="dxa"/>
            <w:vMerge/>
            <w:tcBorders>
              <w:top w:val="single" w:sz="4" w:space="0" w:color="000001"/>
              <w:left w:val="single" w:sz="4" w:space="0" w:color="000001"/>
              <w:bottom w:val="single" w:sz="4" w:space="0" w:color="000001"/>
              <w:right w:val="single" w:sz="4" w:space="0" w:color="000001"/>
            </w:tcBorders>
          </w:tcPr>
          <w:p w14:paraId="7137D444" w14:textId="77777777" w:rsidR="004F792D" w:rsidRDefault="004F792D">
            <w:pPr>
              <w:rPr>
                <w:rFonts w:ascii="Times New Roman" w:hAnsi="Times New Roman"/>
                <w:sz w:val="20"/>
                <w:szCs w:val="20"/>
              </w:rPr>
            </w:pPr>
          </w:p>
        </w:tc>
        <w:tc>
          <w:tcPr>
            <w:tcW w:w="536" w:type="dxa"/>
            <w:tcBorders>
              <w:top w:val="single" w:sz="4" w:space="0" w:color="000001"/>
              <w:left w:val="single" w:sz="4" w:space="0" w:color="000001"/>
              <w:bottom w:val="single" w:sz="4" w:space="0" w:color="000001"/>
              <w:right w:val="single" w:sz="4" w:space="0" w:color="000001"/>
            </w:tcBorders>
            <w:vAlign w:val="center"/>
          </w:tcPr>
          <w:p w14:paraId="05D72ACB" w14:textId="77777777" w:rsidR="004F792D" w:rsidRDefault="004F792D">
            <w:pPr>
              <w:jc w:val="center"/>
              <w:rPr>
                <w:rFonts w:ascii="Times New Roman" w:hAnsi="Times New Roman"/>
                <w:sz w:val="20"/>
                <w:szCs w:val="20"/>
              </w:rPr>
            </w:pPr>
            <w:r>
              <w:rPr>
                <w:rFonts w:ascii="Times New Roman" w:hAnsi="Times New Roman"/>
                <w:sz w:val="20"/>
                <w:szCs w:val="20"/>
              </w:rPr>
              <w:t>A.6</w:t>
            </w:r>
          </w:p>
        </w:tc>
        <w:tc>
          <w:tcPr>
            <w:tcW w:w="1533" w:type="dxa"/>
            <w:tcBorders>
              <w:top w:val="single" w:sz="4" w:space="0" w:color="000001"/>
              <w:left w:val="single" w:sz="4" w:space="0" w:color="000001"/>
              <w:bottom w:val="single" w:sz="4" w:space="0" w:color="000001"/>
              <w:right w:val="single" w:sz="4" w:space="0" w:color="000001"/>
            </w:tcBorders>
            <w:tcMar>
              <w:left w:w="98" w:type="dxa"/>
            </w:tcMar>
            <w:vAlign w:val="center"/>
          </w:tcPr>
          <w:p w14:paraId="2A916B6A" w14:textId="77777777" w:rsidR="004F792D" w:rsidRDefault="004F792D">
            <w:pPr>
              <w:jc w:val="left"/>
              <w:rPr>
                <w:rFonts w:ascii="Times New Roman" w:hAnsi="Times New Roman"/>
                <w:sz w:val="20"/>
                <w:szCs w:val="20"/>
              </w:rPr>
            </w:pPr>
            <w:r>
              <w:rPr>
                <w:rFonts w:ascii="Times New Roman" w:hAnsi="Times New Roman"/>
                <w:sz w:val="20"/>
                <w:szCs w:val="20"/>
              </w:rPr>
              <w:t>Produzione di energia fotovoltaica (su edifici privati)</w:t>
            </w:r>
          </w:p>
        </w:tc>
        <w:tc>
          <w:tcPr>
            <w:tcW w:w="3901" w:type="dxa"/>
            <w:tcBorders>
              <w:top w:val="single" w:sz="4" w:space="0" w:color="000001"/>
              <w:left w:val="single" w:sz="4" w:space="0" w:color="000001"/>
              <w:bottom w:val="single" w:sz="4" w:space="0" w:color="000001"/>
              <w:right w:val="single" w:sz="4" w:space="0" w:color="000001"/>
            </w:tcBorders>
            <w:tcMar>
              <w:left w:w="98" w:type="dxa"/>
            </w:tcMar>
            <w:vAlign w:val="center"/>
          </w:tcPr>
          <w:p w14:paraId="4E5B7613" w14:textId="77777777" w:rsidR="00CA6767" w:rsidRDefault="00CA6767">
            <w:pPr>
              <w:spacing w:before="60" w:after="60" w:line="240" w:lineRule="auto"/>
              <w:jc w:val="center"/>
              <w:rPr>
                <w:rFonts w:ascii="Times New Roman" w:hAnsi="Times New Roman"/>
                <w:iCs/>
                <w:sz w:val="20"/>
                <w:szCs w:val="20"/>
              </w:rPr>
            </w:pPr>
          </w:p>
          <w:p w14:paraId="27D287CB" w14:textId="4DEB1397" w:rsidR="004F792D" w:rsidRDefault="004F792D">
            <w:pPr>
              <w:spacing w:before="60" w:after="60" w:line="240" w:lineRule="auto"/>
              <w:jc w:val="center"/>
              <w:rPr>
                <w:rFonts w:ascii="Times New Roman" w:hAnsi="Times New Roman"/>
                <w:iCs/>
                <w:sz w:val="20"/>
                <w:szCs w:val="20"/>
              </w:rPr>
            </w:pPr>
            <w:r>
              <w:rPr>
                <w:rFonts w:ascii="Times New Roman" w:hAnsi="Times New Roman"/>
                <w:iCs/>
                <w:sz w:val="20"/>
                <w:szCs w:val="20"/>
              </w:rPr>
              <w:t xml:space="preserve">Incremento della dotazione di impianti fotovoltaici per produzione energia rinnovabile in misura superiore ai minimi di legge (in base alla normativa vigente al momento della pubblicazione del bando), che verrà condivisa mediante adesione a CER. Si misura in </w:t>
            </w:r>
            <w:proofErr w:type="spellStart"/>
            <w:r>
              <w:rPr>
                <w:rFonts w:ascii="Times New Roman" w:hAnsi="Times New Roman"/>
                <w:iCs/>
                <w:sz w:val="20"/>
                <w:szCs w:val="20"/>
              </w:rPr>
              <w:t>Kwp</w:t>
            </w:r>
            <w:proofErr w:type="spellEnd"/>
            <w:r>
              <w:rPr>
                <w:rFonts w:ascii="Times New Roman" w:hAnsi="Times New Roman"/>
                <w:iCs/>
                <w:sz w:val="20"/>
                <w:szCs w:val="20"/>
              </w:rPr>
              <w:t xml:space="preserve"> aggiuntivi rispetto alla dotazione minima.</w:t>
            </w:r>
          </w:p>
          <w:p w14:paraId="52B038C2" w14:textId="08A388A2" w:rsidR="00CA6767" w:rsidRDefault="004F792D" w:rsidP="001E1D4F">
            <w:pPr>
              <w:spacing w:before="60" w:after="60" w:line="240" w:lineRule="auto"/>
              <w:jc w:val="center"/>
              <w:rPr>
                <w:rFonts w:ascii="Times New Roman" w:hAnsi="Times New Roman"/>
                <w:iCs/>
                <w:sz w:val="20"/>
                <w:szCs w:val="20"/>
              </w:rPr>
            </w:pPr>
            <w:r>
              <w:rPr>
                <w:rFonts w:ascii="Times New Roman" w:hAnsi="Times New Roman"/>
                <w:iCs/>
                <w:sz w:val="20"/>
                <w:szCs w:val="20"/>
              </w:rPr>
              <w:t>NB: a prescindere dal valore offerto dovrà comunque essere realizzato il minimo richiesto dalla normativa vigente al momento della realizzazione.</w:t>
            </w:r>
          </w:p>
        </w:tc>
        <w:tc>
          <w:tcPr>
            <w:tcW w:w="1442" w:type="dxa"/>
            <w:tcBorders>
              <w:top w:val="single" w:sz="4" w:space="0" w:color="000001"/>
              <w:left w:val="single" w:sz="4" w:space="0" w:color="000001"/>
              <w:bottom w:val="single" w:sz="4" w:space="0" w:color="000001"/>
              <w:right w:val="single" w:sz="4" w:space="0" w:color="000001"/>
            </w:tcBorders>
            <w:tcMar>
              <w:left w:w="98" w:type="dxa"/>
            </w:tcMar>
            <w:vAlign w:val="center"/>
          </w:tcPr>
          <w:p w14:paraId="0035076C" w14:textId="0B23EBF8" w:rsidR="004F792D" w:rsidRDefault="004F792D">
            <w:pPr>
              <w:spacing w:before="60" w:after="60" w:line="240" w:lineRule="auto"/>
              <w:jc w:val="center"/>
              <w:rPr>
                <w:rFonts w:ascii="Times New Roman" w:hAnsi="Times New Roman"/>
                <w:sz w:val="20"/>
                <w:szCs w:val="20"/>
              </w:rPr>
            </w:pPr>
            <w:r>
              <w:rPr>
                <w:rFonts w:ascii="Times New Roman" w:hAnsi="Times New Roman"/>
                <w:sz w:val="20"/>
                <w:szCs w:val="20"/>
              </w:rPr>
              <w:t>3</w:t>
            </w:r>
          </w:p>
        </w:tc>
        <w:tc>
          <w:tcPr>
            <w:tcW w:w="1084" w:type="dxa"/>
            <w:tcBorders>
              <w:top w:val="single" w:sz="4" w:space="0" w:color="000001"/>
              <w:left w:val="single" w:sz="4" w:space="0" w:color="000001"/>
              <w:bottom w:val="single" w:sz="4" w:space="0" w:color="000001"/>
              <w:right w:val="single" w:sz="4" w:space="0" w:color="000001"/>
            </w:tcBorders>
            <w:tcMar>
              <w:left w:w="98" w:type="dxa"/>
            </w:tcMar>
            <w:vAlign w:val="center"/>
          </w:tcPr>
          <w:p w14:paraId="0D6A5E0E" w14:textId="50C9D26E" w:rsidR="004F792D" w:rsidRDefault="000F7F5E">
            <w:pPr>
              <w:spacing w:before="60" w:after="60" w:line="240" w:lineRule="auto"/>
              <w:jc w:val="center"/>
              <w:rPr>
                <w:rFonts w:ascii="Times New Roman" w:hAnsi="Times New Roman"/>
                <w:sz w:val="20"/>
                <w:szCs w:val="20"/>
                <w:lang w:eastAsia="it-IT"/>
              </w:rPr>
            </w:pPr>
            <w:r>
              <w:rPr>
                <w:rFonts w:ascii="Times New Roman" w:hAnsi="Times New Roman"/>
                <w:sz w:val="20"/>
                <w:szCs w:val="20"/>
                <w:lang w:eastAsia="it-IT"/>
              </w:rPr>
              <w:t>Q</w:t>
            </w:r>
          </w:p>
        </w:tc>
        <w:tc>
          <w:tcPr>
            <w:tcW w:w="3994" w:type="dxa"/>
            <w:tcBorders>
              <w:top w:val="single" w:sz="4" w:space="0" w:color="000001"/>
              <w:left w:val="single" w:sz="4" w:space="0" w:color="000001"/>
              <w:bottom w:val="single" w:sz="4" w:space="0" w:color="000001"/>
              <w:right w:val="single" w:sz="4" w:space="0" w:color="000001"/>
            </w:tcBorders>
            <w:tcMar>
              <w:left w:w="98" w:type="dxa"/>
            </w:tcMar>
            <w:vAlign w:val="center"/>
          </w:tcPr>
          <w:p w14:paraId="5B747375" w14:textId="01BC4C0D" w:rsidR="000F7F5E" w:rsidRDefault="000F7F5E" w:rsidP="000F7F5E">
            <w:pPr>
              <w:tabs>
                <w:tab w:val="center" w:pos="740"/>
                <w:tab w:val="center" w:pos="1880"/>
              </w:tabs>
              <w:suppressAutoHyphens/>
              <w:snapToGrid w:val="0"/>
              <w:spacing w:line="240" w:lineRule="auto"/>
              <w:rPr>
                <w:rFonts w:ascii="Times New Roman" w:eastAsia="Calibri" w:hAnsi="Times New Roman"/>
                <w:bCs/>
                <w:iCs/>
                <w:szCs w:val="24"/>
                <w:lang w:eastAsia="zh-CN"/>
              </w:rPr>
            </w:pPr>
            <w:proofErr w:type="spellStart"/>
            <w:r>
              <w:rPr>
                <w:rFonts w:ascii="Times New Roman" w:eastAsia="Calibri" w:hAnsi="Times New Roman"/>
                <w:bCs/>
                <w:iCs/>
                <w:szCs w:val="24"/>
                <w:lang w:eastAsia="zh-CN"/>
              </w:rPr>
              <w:t>Kwp</w:t>
            </w:r>
            <w:proofErr w:type="spellEnd"/>
            <w:r>
              <w:rPr>
                <w:rFonts w:ascii="Times New Roman" w:eastAsia="Calibri" w:hAnsi="Times New Roman"/>
                <w:bCs/>
                <w:iCs/>
                <w:szCs w:val="24"/>
                <w:lang w:eastAsia="zh-CN"/>
              </w:rPr>
              <w:t xml:space="preserve"> fotovoltaico aggiuntivi rispetto al minimo</w:t>
            </w:r>
          </w:p>
          <w:p w14:paraId="1D7E394E" w14:textId="77777777" w:rsidR="000F7F5E" w:rsidRDefault="000F7F5E" w:rsidP="000F7F5E">
            <w:pPr>
              <w:tabs>
                <w:tab w:val="center" w:pos="740"/>
                <w:tab w:val="center" w:pos="1880"/>
              </w:tabs>
              <w:suppressAutoHyphens/>
              <w:snapToGrid w:val="0"/>
              <w:spacing w:line="240" w:lineRule="auto"/>
              <w:rPr>
                <w:rFonts w:ascii="Times New Roman" w:eastAsia="Calibri" w:hAnsi="Times New Roman"/>
                <w:bCs/>
                <w:iCs/>
                <w:szCs w:val="24"/>
                <w:lang w:eastAsia="zh-CN"/>
              </w:rPr>
            </w:pPr>
          </w:p>
          <w:p w14:paraId="04A55CE4" w14:textId="77777777" w:rsidR="000F7F5E" w:rsidRDefault="000F7F5E" w:rsidP="000F7F5E">
            <w:pPr>
              <w:tabs>
                <w:tab w:val="center" w:pos="740"/>
                <w:tab w:val="center" w:pos="1880"/>
              </w:tabs>
              <w:suppressAutoHyphens/>
              <w:snapToGrid w:val="0"/>
              <w:spacing w:line="240" w:lineRule="auto"/>
              <w:rPr>
                <w:rFonts w:ascii="Times New Roman" w:eastAsia="Calibri" w:hAnsi="Times New Roman"/>
                <w:bCs/>
                <w:iCs/>
                <w:szCs w:val="24"/>
                <w:lang w:eastAsia="zh-CN"/>
              </w:rPr>
            </w:pPr>
          </w:p>
          <w:p w14:paraId="0E692B19" w14:textId="77777777" w:rsidR="000F7F5E" w:rsidRPr="004F792D" w:rsidRDefault="000F7F5E" w:rsidP="000F7F5E">
            <w:pPr>
              <w:tabs>
                <w:tab w:val="center" w:pos="740"/>
                <w:tab w:val="center" w:pos="1880"/>
              </w:tabs>
              <w:suppressAutoHyphens/>
              <w:snapToGrid w:val="0"/>
              <w:spacing w:line="240" w:lineRule="auto"/>
              <w:rPr>
                <w:rFonts w:eastAsia="Calibri" w:cs="Garamond"/>
                <w:szCs w:val="24"/>
                <w:lang w:eastAsia="zh-CN"/>
              </w:rPr>
            </w:pPr>
            <w:r>
              <w:rPr>
                <w:rFonts w:ascii="Times New Roman" w:eastAsia="Calibri" w:hAnsi="Times New Roman"/>
                <w:bCs/>
                <w:iCs/>
                <w:szCs w:val="24"/>
                <w:lang w:eastAsia="zh-CN"/>
              </w:rPr>
              <w:t xml:space="preserve">-----------------------------------------------                </w:t>
            </w:r>
          </w:p>
          <w:p w14:paraId="44A6EBD2" w14:textId="1657B9EF" w:rsidR="004F792D" w:rsidRDefault="000F7F5E" w:rsidP="001E1D4F">
            <w:pPr>
              <w:spacing w:before="60" w:after="60" w:line="240" w:lineRule="auto"/>
              <w:jc w:val="center"/>
              <w:rPr>
                <w:rFonts w:ascii="Times New Roman" w:hAnsi="Times New Roman"/>
                <w:sz w:val="20"/>
                <w:szCs w:val="20"/>
              </w:rPr>
            </w:pPr>
            <w:r>
              <w:rPr>
                <w:rFonts w:ascii="Times New Roman" w:eastAsia="Calibri" w:hAnsi="Times New Roman"/>
                <w:sz w:val="18"/>
                <w:lang w:eastAsia="zh-CN"/>
              </w:rPr>
              <w:t xml:space="preserve">Se selezionato bisogna indicare il n. </w:t>
            </w:r>
            <w:proofErr w:type="spellStart"/>
            <w:r>
              <w:rPr>
                <w:rFonts w:ascii="Times New Roman" w:eastAsia="Calibri" w:hAnsi="Times New Roman"/>
                <w:sz w:val="18"/>
                <w:lang w:eastAsia="zh-CN"/>
              </w:rPr>
              <w:t>Kwp</w:t>
            </w:r>
            <w:proofErr w:type="spellEnd"/>
            <w:r>
              <w:rPr>
                <w:rFonts w:ascii="Times New Roman" w:eastAsia="Calibri" w:hAnsi="Times New Roman"/>
                <w:sz w:val="18"/>
                <w:lang w:eastAsia="zh-CN"/>
              </w:rPr>
              <w:t xml:space="preserve"> aggiuntivi, descrivere brevemente nella Relazione illustrativa come il criterio viene soddisfatto e corredare la Relazione con gli elaborati grafici necessari a illustrare dove saranno indicativamente posizionati l’impianto fotovoltaico minimo e la quota aggiuntiva.</w:t>
            </w:r>
          </w:p>
        </w:tc>
      </w:tr>
      <w:tr w:rsidR="004F792D" w14:paraId="7A23F561" w14:textId="77777777" w:rsidTr="005A07FE">
        <w:tc>
          <w:tcPr>
            <w:tcW w:w="516" w:type="dxa"/>
            <w:vMerge/>
            <w:tcBorders>
              <w:top w:val="single" w:sz="4" w:space="0" w:color="000001"/>
              <w:left w:val="single" w:sz="4" w:space="0" w:color="000001"/>
              <w:bottom w:val="single" w:sz="4" w:space="0" w:color="000001"/>
              <w:right w:val="single" w:sz="4" w:space="0" w:color="000001"/>
            </w:tcBorders>
            <w:tcMar>
              <w:left w:w="98" w:type="dxa"/>
            </w:tcMar>
            <w:vAlign w:val="center"/>
          </w:tcPr>
          <w:p w14:paraId="04D34500" w14:textId="77777777" w:rsidR="004F792D" w:rsidRDefault="004F792D">
            <w:pPr>
              <w:rPr>
                <w:rFonts w:ascii="Times New Roman" w:hAnsi="Times New Roman"/>
                <w:sz w:val="20"/>
                <w:szCs w:val="20"/>
              </w:rPr>
            </w:pPr>
          </w:p>
        </w:tc>
        <w:tc>
          <w:tcPr>
            <w:tcW w:w="1484" w:type="dxa"/>
            <w:vMerge/>
            <w:tcBorders>
              <w:top w:val="single" w:sz="4" w:space="0" w:color="000001"/>
              <w:left w:val="single" w:sz="4" w:space="0" w:color="000001"/>
              <w:bottom w:val="single" w:sz="4" w:space="0" w:color="000001"/>
              <w:right w:val="single" w:sz="4" w:space="0" w:color="000001"/>
            </w:tcBorders>
          </w:tcPr>
          <w:p w14:paraId="380ACEAB" w14:textId="77777777" w:rsidR="004F792D" w:rsidRDefault="004F792D">
            <w:pPr>
              <w:rPr>
                <w:rFonts w:ascii="Times New Roman" w:hAnsi="Times New Roman"/>
                <w:sz w:val="20"/>
                <w:szCs w:val="20"/>
              </w:rPr>
            </w:pPr>
          </w:p>
        </w:tc>
        <w:tc>
          <w:tcPr>
            <w:tcW w:w="678" w:type="dxa"/>
            <w:vMerge/>
            <w:tcBorders>
              <w:top w:val="single" w:sz="4" w:space="0" w:color="000001"/>
              <w:left w:val="single" w:sz="4" w:space="0" w:color="000001"/>
              <w:bottom w:val="single" w:sz="4" w:space="0" w:color="000001"/>
              <w:right w:val="single" w:sz="4" w:space="0" w:color="000001"/>
            </w:tcBorders>
          </w:tcPr>
          <w:p w14:paraId="11A73C68" w14:textId="77777777" w:rsidR="004F792D" w:rsidRDefault="004F792D">
            <w:pPr>
              <w:rPr>
                <w:rFonts w:ascii="Times New Roman" w:hAnsi="Times New Roman"/>
                <w:sz w:val="20"/>
                <w:szCs w:val="20"/>
              </w:rPr>
            </w:pPr>
          </w:p>
        </w:tc>
        <w:tc>
          <w:tcPr>
            <w:tcW w:w="536" w:type="dxa"/>
            <w:tcBorders>
              <w:top w:val="single" w:sz="4" w:space="0" w:color="000001"/>
              <w:left w:val="single" w:sz="4" w:space="0" w:color="000001"/>
              <w:bottom w:val="single" w:sz="4" w:space="0" w:color="000001"/>
              <w:right w:val="single" w:sz="4" w:space="0" w:color="000001"/>
            </w:tcBorders>
            <w:vAlign w:val="center"/>
          </w:tcPr>
          <w:p w14:paraId="57C523CB" w14:textId="77777777" w:rsidR="004F792D" w:rsidRPr="008B10D4" w:rsidRDefault="004F792D">
            <w:pPr>
              <w:jc w:val="center"/>
              <w:rPr>
                <w:rFonts w:ascii="Times New Roman" w:hAnsi="Times New Roman"/>
                <w:sz w:val="20"/>
                <w:szCs w:val="20"/>
              </w:rPr>
            </w:pPr>
            <w:r w:rsidRPr="008B10D4">
              <w:rPr>
                <w:rFonts w:ascii="Times New Roman" w:hAnsi="Times New Roman"/>
                <w:sz w:val="20"/>
                <w:szCs w:val="20"/>
              </w:rPr>
              <w:t>A.7</w:t>
            </w:r>
          </w:p>
        </w:tc>
        <w:tc>
          <w:tcPr>
            <w:tcW w:w="1533" w:type="dxa"/>
            <w:tcBorders>
              <w:top w:val="single" w:sz="4" w:space="0" w:color="000001"/>
              <w:left w:val="single" w:sz="4" w:space="0" w:color="000001"/>
              <w:bottom w:val="single" w:sz="4" w:space="0" w:color="000001"/>
              <w:right w:val="single" w:sz="4" w:space="0" w:color="000001"/>
            </w:tcBorders>
            <w:tcMar>
              <w:left w:w="98" w:type="dxa"/>
            </w:tcMar>
            <w:vAlign w:val="center"/>
          </w:tcPr>
          <w:p w14:paraId="40FAFD8F" w14:textId="77777777" w:rsidR="004F792D" w:rsidRPr="008B10D4" w:rsidRDefault="004F792D">
            <w:pPr>
              <w:jc w:val="left"/>
              <w:rPr>
                <w:rFonts w:ascii="Times New Roman" w:hAnsi="Times New Roman"/>
                <w:sz w:val="20"/>
                <w:szCs w:val="20"/>
              </w:rPr>
            </w:pPr>
            <w:r w:rsidRPr="008B10D4">
              <w:rPr>
                <w:rFonts w:ascii="Times New Roman" w:hAnsi="Times New Roman"/>
                <w:sz w:val="20"/>
                <w:szCs w:val="20"/>
              </w:rPr>
              <w:t>Punti di ricarica dei veicoli elettrici nei parcheggi degli edifici privati non residenziali</w:t>
            </w:r>
          </w:p>
        </w:tc>
        <w:tc>
          <w:tcPr>
            <w:tcW w:w="3901" w:type="dxa"/>
            <w:tcBorders>
              <w:top w:val="single" w:sz="4" w:space="0" w:color="000001"/>
              <w:left w:val="single" w:sz="4" w:space="0" w:color="000001"/>
              <w:bottom w:val="single" w:sz="4" w:space="0" w:color="000001"/>
              <w:right w:val="single" w:sz="4" w:space="0" w:color="000001"/>
            </w:tcBorders>
            <w:tcMar>
              <w:left w:w="98" w:type="dxa"/>
            </w:tcMar>
            <w:vAlign w:val="center"/>
          </w:tcPr>
          <w:p w14:paraId="5DFF5D10" w14:textId="77777777" w:rsidR="006D2418" w:rsidRPr="008B10D4" w:rsidRDefault="006D2418">
            <w:pPr>
              <w:spacing w:before="60" w:after="60" w:line="240" w:lineRule="auto"/>
              <w:jc w:val="center"/>
              <w:rPr>
                <w:rFonts w:ascii="Times New Roman" w:hAnsi="Times New Roman"/>
                <w:iCs/>
                <w:sz w:val="20"/>
                <w:szCs w:val="20"/>
              </w:rPr>
            </w:pPr>
          </w:p>
          <w:p w14:paraId="6EA258C3" w14:textId="5BD011C0" w:rsidR="004F792D" w:rsidRPr="008B10D4" w:rsidRDefault="004F792D">
            <w:pPr>
              <w:spacing w:before="60" w:after="60" w:line="240" w:lineRule="auto"/>
              <w:jc w:val="center"/>
              <w:rPr>
                <w:rFonts w:ascii="Times New Roman" w:hAnsi="Times New Roman"/>
                <w:iCs/>
                <w:sz w:val="20"/>
                <w:szCs w:val="20"/>
              </w:rPr>
            </w:pPr>
            <w:r w:rsidRPr="008B10D4">
              <w:rPr>
                <w:rFonts w:ascii="Times New Roman" w:hAnsi="Times New Roman"/>
                <w:iCs/>
                <w:sz w:val="20"/>
                <w:szCs w:val="20"/>
              </w:rPr>
              <w:t xml:space="preserve">Incremento della dotazione di punti di ricarica dei veicoli elettrici rispetto al minimo stabilito dal Decreto del Ministero dell’Ambiente e della sicurezza energetica del 28/10/2025. La posizione di tutti i punti di ricarica sarà definita in fase di progettazione esecutiva. Per la realizzazione delle infrastrutture di canalizzazione (predisposizione per ulteriori punti di ricarica) si applicano i minimi stabiliti dal sopra citato decreto. </w:t>
            </w:r>
          </w:p>
          <w:p w14:paraId="77DE367B" w14:textId="3E765DF5" w:rsidR="006D2418" w:rsidRPr="008B10D4" w:rsidRDefault="006D2418">
            <w:pPr>
              <w:spacing w:before="60" w:after="60" w:line="240" w:lineRule="auto"/>
              <w:jc w:val="center"/>
              <w:rPr>
                <w:rFonts w:ascii="Times New Roman" w:hAnsi="Times New Roman"/>
                <w:iCs/>
                <w:sz w:val="20"/>
                <w:szCs w:val="20"/>
              </w:rPr>
            </w:pPr>
          </w:p>
        </w:tc>
        <w:tc>
          <w:tcPr>
            <w:tcW w:w="1442" w:type="dxa"/>
            <w:tcBorders>
              <w:top w:val="single" w:sz="4" w:space="0" w:color="000001"/>
              <w:left w:val="single" w:sz="4" w:space="0" w:color="000001"/>
              <w:bottom w:val="single" w:sz="4" w:space="0" w:color="000001"/>
              <w:right w:val="single" w:sz="4" w:space="0" w:color="000001"/>
            </w:tcBorders>
            <w:tcMar>
              <w:left w:w="98" w:type="dxa"/>
            </w:tcMar>
            <w:vAlign w:val="center"/>
          </w:tcPr>
          <w:p w14:paraId="12EB6D52" w14:textId="7967B9BD" w:rsidR="004F792D" w:rsidRPr="008B10D4" w:rsidRDefault="004F792D">
            <w:pPr>
              <w:spacing w:before="60" w:after="60" w:line="240" w:lineRule="auto"/>
              <w:jc w:val="center"/>
              <w:rPr>
                <w:rFonts w:ascii="Times New Roman" w:hAnsi="Times New Roman"/>
                <w:sz w:val="20"/>
                <w:szCs w:val="20"/>
              </w:rPr>
            </w:pPr>
            <w:r w:rsidRPr="008B10D4">
              <w:rPr>
                <w:rFonts w:ascii="Times New Roman" w:hAnsi="Times New Roman"/>
                <w:sz w:val="20"/>
                <w:szCs w:val="20"/>
              </w:rPr>
              <w:t>2</w:t>
            </w:r>
          </w:p>
        </w:tc>
        <w:tc>
          <w:tcPr>
            <w:tcW w:w="1084" w:type="dxa"/>
            <w:tcBorders>
              <w:top w:val="single" w:sz="4" w:space="0" w:color="000001"/>
              <w:left w:val="single" w:sz="4" w:space="0" w:color="000001"/>
              <w:bottom w:val="single" w:sz="4" w:space="0" w:color="000001"/>
              <w:right w:val="single" w:sz="4" w:space="0" w:color="000001"/>
            </w:tcBorders>
            <w:tcMar>
              <w:left w:w="98" w:type="dxa"/>
            </w:tcMar>
            <w:vAlign w:val="center"/>
          </w:tcPr>
          <w:p w14:paraId="6CCD8EB2" w14:textId="513068B4" w:rsidR="004F792D" w:rsidRPr="008B10D4" w:rsidRDefault="008B10D4">
            <w:pPr>
              <w:spacing w:before="60" w:after="60" w:line="240" w:lineRule="auto"/>
              <w:jc w:val="center"/>
              <w:rPr>
                <w:rFonts w:ascii="Times New Roman" w:hAnsi="Times New Roman"/>
                <w:sz w:val="20"/>
                <w:szCs w:val="20"/>
                <w:lang w:eastAsia="it-IT"/>
              </w:rPr>
            </w:pPr>
            <w:r w:rsidRPr="008B10D4">
              <w:rPr>
                <w:rFonts w:ascii="Times New Roman" w:hAnsi="Times New Roman"/>
                <w:sz w:val="20"/>
                <w:szCs w:val="20"/>
                <w:lang w:eastAsia="it-IT"/>
              </w:rPr>
              <w:t>Q</w:t>
            </w:r>
          </w:p>
        </w:tc>
        <w:tc>
          <w:tcPr>
            <w:tcW w:w="3994" w:type="dxa"/>
            <w:tcBorders>
              <w:top w:val="single" w:sz="4" w:space="0" w:color="000001"/>
              <w:left w:val="single" w:sz="4" w:space="0" w:color="000001"/>
              <w:bottom w:val="single" w:sz="4" w:space="0" w:color="000001"/>
              <w:right w:val="single" w:sz="4" w:space="0" w:color="000001"/>
            </w:tcBorders>
            <w:tcMar>
              <w:left w:w="98" w:type="dxa"/>
            </w:tcMar>
            <w:vAlign w:val="center"/>
          </w:tcPr>
          <w:p w14:paraId="2F5FB25C" w14:textId="57B58DA8" w:rsidR="00776325" w:rsidRPr="008B10D4" w:rsidRDefault="00776325" w:rsidP="00776325">
            <w:pPr>
              <w:tabs>
                <w:tab w:val="center" w:pos="740"/>
                <w:tab w:val="center" w:pos="1880"/>
              </w:tabs>
              <w:suppressAutoHyphens/>
              <w:snapToGrid w:val="0"/>
              <w:spacing w:line="240" w:lineRule="auto"/>
              <w:rPr>
                <w:rFonts w:ascii="Times New Roman" w:eastAsia="Calibri" w:hAnsi="Times New Roman"/>
                <w:bCs/>
                <w:iCs/>
                <w:szCs w:val="24"/>
                <w:lang w:eastAsia="zh-CN"/>
              </w:rPr>
            </w:pPr>
            <w:r w:rsidRPr="008B10D4">
              <w:rPr>
                <w:rFonts w:ascii="Times New Roman" w:eastAsia="Calibri" w:hAnsi="Times New Roman"/>
                <w:bCs/>
                <w:iCs/>
                <w:szCs w:val="24"/>
                <w:lang w:eastAsia="zh-CN"/>
              </w:rPr>
              <w:t>n. punti di ricarica veicoli elettrici aggiuntivi rispetto al minimo</w:t>
            </w:r>
          </w:p>
          <w:p w14:paraId="054A32AA" w14:textId="77777777" w:rsidR="00776325" w:rsidRPr="008B10D4" w:rsidRDefault="00776325" w:rsidP="00776325">
            <w:pPr>
              <w:tabs>
                <w:tab w:val="center" w:pos="740"/>
                <w:tab w:val="center" w:pos="1880"/>
              </w:tabs>
              <w:suppressAutoHyphens/>
              <w:snapToGrid w:val="0"/>
              <w:spacing w:line="240" w:lineRule="auto"/>
              <w:rPr>
                <w:rFonts w:ascii="Times New Roman" w:eastAsia="Calibri" w:hAnsi="Times New Roman"/>
                <w:bCs/>
                <w:iCs/>
                <w:szCs w:val="24"/>
                <w:lang w:eastAsia="zh-CN"/>
              </w:rPr>
            </w:pPr>
          </w:p>
          <w:p w14:paraId="0A8662ED" w14:textId="77777777" w:rsidR="00776325" w:rsidRPr="008B10D4" w:rsidRDefault="00776325" w:rsidP="00776325">
            <w:pPr>
              <w:tabs>
                <w:tab w:val="center" w:pos="740"/>
                <w:tab w:val="center" w:pos="1880"/>
              </w:tabs>
              <w:suppressAutoHyphens/>
              <w:snapToGrid w:val="0"/>
              <w:spacing w:line="240" w:lineRule="auto"/>
              <w:rPr>
                <w:rFonts w:ascii="Times New Roman" w:eastAsia="Calibri" w:hAnsi="Times New Roman"/>
                <w:bCs/>
                <w:iCs/>
                <w:szCs w:val="24"/>
                <w:lang w:eastAsia="zh-CN"/>
              </w:rPr>
            </w:pPr>
          </w:p>
          <w:p w14:paraId="608DD64B" w14:textId="77777777" w:rsidR="00776325" w:rsidRPr="008B10D4" w:rsidRDefault="00776325" w:rsidP="00776325">
            <w:pPr>
              <w:tabs>
                <w:tab w:val="center" w:pos="740"/>
                <w:tab w:val="center" w:pos="1880"/>
              </w:tabs>
              <w:suppressAutoHyphens/>
              <w:snapToGrid w:val="0"/>
              <w:spacing w:line="240" w:lineRule="auto"/>
              <w:rPr>
                <w:rFonts w:eastAsia="Calibri" w:cs="Garamond"/>
                <w:szCs w:val="24"/>
                <w:lang w:eastAsia="zh-CN"/>
              </w:rPr>
            </w:pPr>
            <w:r w:rsidRPr="008B10D4">
              <w:rPr>
                <w:rFonts w:ascii="Times New Roman" w:eastAsia="Calibri" w:hAnsi="Times New Roman"/>
                <w:bCs/>
                <w:iCs/>
                <w:szCs w:val="24"/>
                <w:lang w:eastAsia="zh-CN"/>
              </w:rPr>
              <w:t xml:space="preserve">-----------------------------------------------                </w:t>
            </w:r>
          </w:p>
          <w:p w14:paraId="40040370" w14:textId="77777777" w:rsidR="004F792D" w:rsidRPr="008B10D4" w:rsidRDefault="004F792D" w:rsidP="004F792D">
            <w:pPr>
              <w:suppressLineNumbers/>
              <w:autoSpaceDE w:val="0"/>
              <w:autoSpaceDN w:val="0"/>
              <w:adjustRightInd w:val="0"/>
              <w:rPr>
                <w:rFonts w:ascii="Times New Roman" w:eastAsia="Calibri" w:hAnsi="Times New Roman"/>
                <w:sz w:val="18"/>
                <w:lang w:eastAsia="zh-CN"/>
              </w:rPr>
            </w:pPr>
          </w:p>
          <w:p w14:paraId="24E82D70" w14:textId="30DDD7B7" w:rsidR="004F792D" w:rsidRPr="008B10D4" w:rsidRDefault="004F792D" w:rsidP="004F792D">
            <w:pPr>
              <w:spacing w:before="60" w:after="60" w:line="240" w:lineRule="auto"/>
              <w:jc w:val="center"/>
              <w:rPr>
                <w:rFonts w:ascii="Times New Roman" w:hAnsi="Times New Roman"/>
                <w:sz w:val="20"/>
                <w:szCs w:val="20"/>
              </w:rPr>
            </w:pPr>
            <w:r w:rsidRPr="008B10D4">
              <w:rPr>
                <w:rFonts w:ascii="Times New Roman" w:eastAsia="Calibri" w:hAnsi="Times New Roman"/>
                <w:sz w:val="18"/>
                <w:lang w:eastAsia="zh-CN"/>
              </w:rPr>
              <w:t xml:space="preserve">Se </w:t>
            </w:r>
            <w:r w:rsidR="00776325" w:rsidRPr="008B10D4">
              <w:rPr>
                <w:rFonts w:ascii="Times New Roman" w:eastAsia="Calibri" w:hAnsi="Times New Roman"/>
                <w:sz w:val="18"/>
                <w:lang w:eastAsia="zh-CN"/>
              </w:rPr>
              <w:t xml:space="preserve">selezionato bisogna indicare il n. di punti di ricarica dei veicoli elettrici aggiuntivi rispetto al minimo di </w:t>
            </w:r>
            <w:proofErr w:type="gramStart"/>
            <w:r w:rsidR="00776325" w:rsidRPr="008B10D4">
              <w:rPr>
                <w:rFonts w:ascii="Times New Roman" w:eastAsia="Calibri" w:hAnsi="Times New Roman"/>
                <w:sz w:val="18"/>
                <w:lang w:eastAsia="zh-CN"/>
              </w:rPr>
              <w:t>legge ,</w:t>
            </w:r>
            <w:proofErr w:type="gramEnd"/>
            <w:r w:rsidR="00776325" w:rsidRPr="008B10D4">
              <w:rPr>
                <w:rFonts w:ascii="Times New Roman" w:eastAsia="Calibri" w:hAnsi="Times New Roman"/>
                <w:sz w:val="18"/>
                <w:lang w:eastAsia="zh-CN"/>
              </w:rPr>
              <w:t xml:space="preserve"> descrivere brevemente </w:t>
            </w:r>
            <w:r w:rsidRPr="008B10D4">
              <w:rPr>
                <w:rFonts w:ascii="Times New Roman" w:eastAsia="Calibri" w:hAnsi="Times New Roman"/>
                <w:sz w:val="18"/>
                <w:lang w:eastAsia="zh-CN"/>
              </w:rPr>
              <w:t>nella Relazione illustrativa come il criterio viene soddisfatto</w:t>
            </w:r>
            <w:r w:rsidR="00776325" w:rsidRPr="008B10D4">
              <w:rPr>
                <w:rFonts w:ascii="Times New Roman" w:eastAsia="Calibri" w:hAnsi="Times New Roman"/>
                <w:sz w:val="18"/>
                <w:lang w:eastAsia="zh-CN"/>
              </w:rPr>
              <w:t xml:space="preserve"> e corredare la</w:t>
            </w:r>
            <w:r w:rsidRPr="008B10D4">
              <w:rPr>
                <w:rFonts w:ascii="Times New Roman" w:eastAsia="Calibri" w:hAnsi="Times New Roman"/>
                <w:sz w:val="18"/>
                <w:lang w:eastAsia="zh-CN"/>
              </w:rPr>
              <w:t xml:space="preserve"> Relazione</w:t>
            </w:r>
            <w:r w:rsidR="00776325" w:rsidRPr="008B10D4">
              <w:rPr>
                <w:rFonts w:ascii="Times New Roman" w:eastAsia="Calibri" w:hAnsi="Times New Roman"/>
                <w:sz w:val="18"/>
                <w:lang w:eastAsia="zh-CN"/>
              </w:rPr>
              <w:t xml:space="preserve"> con </w:t>
            </w:r>
            <w:r w:rsidRPr="008B10D4">
              <w:rPr>
                <w:rFonts w:ascii="Times New Roman" w:eastAsia="Calibri" w:hAnsi="Times New Roman"/>
                <w:sz w:val="18"/>
                <w:lang w:eastAsia="zh-CN"/>
              </w:rPr>
              <w:t>gli elaborati grafici necessari</w:t>
            </w:r>
            <w:r w:rsidR="00776325" w:rsidRPr="008B10D4">
              <w:rPr>
                <w:rFonts w:ascii="Times New Roman" w:eastAsia="Calibri" w:hAnsi="Times New Roman"/>
                <w:sz w:val="18"/>
                <w:lang w:eastAsia="zh-CN"/>
              </w:rPr>
              <w:t xml:space="preserve"> a evidenziare dove saranno indicativamente collocati i punti di ricarica minimi e aggiuntivi</w:t>
            </w:r>
            <w:r w:rsidRPr="008B10D4">
              <w:rPr>
                <w:rFonts w:ascii="Times New Roman" w:eastAsia="Calibri" w:hAnsi="Times New Roman"/>
                <w:sz w:val="18"/>
                <w:lang w:eastAsia="zh-CN"/>
              </w:rPr>
              <w:t>.</w:t>
            </w:r>
          </w:p>
        </w:tc>
      </w:tr>
      <w:tr w:rsidR="004F792D" w14:paraId="7C9AF6FF" w14:textId="77777777" w:rsidTr="005A07FE">
        <w:tc>
          <w:tcPr>
            <w:tcW w:w="516" w:type="dxa"/>
            <w:vMerge/>
            <w:tcBorders>
              <w:top w:val="single" w:sz="4" w:space="0" w:color="000001"/>
              <w:left w:val="single" w:sz="4" w:space="0" w:color="000001"/>
              <w:bottom w:val="single" w:sz="4" w:space="0" w:color="000001"/>
              <w:right w:val="single" w:sz="4" w:space="0" w:color="000001"/>
            </w:tcBorders>
            <w:tcMar>
              <w:left w:w="98" w:type="dxa"/>
            </w:tcMar>
            <w:vAlign w:val="center"/>
          </w:tcPr>
          <w:p w14:paraId="50898652" w14:textId="77777777" w:rsidR="004F792D" w:rsidRDefault="004F792D">
            <w:pPr>
              <w:rPr>
                <w:rFonts w:ascii="Times New Roman" w:hAnsi="Times New Roman"/>
                <w:sz w:val="20"/>
                <w:szCs w:val="20"/>
              </w:rPr>
            </w:pPr>
          </w:p>
        </w:tc>
        <w:tc>
          <w:tcPr>
            <w:tcW w:w="1484" w:type="dxa"/>
            <w:vMerge/>
            <w:tcBorders>
              <w:top w:val="single" w:sz="4" w:space="0" w:color="000001"/>
              <w:left w:val="single" w:sz="4" w:space="0" w:color="000001"/>
              <w:bottom w:val="single" w:sz="4" w:space="0" w:color="000001"/>
              <w:right w:val="single" w:sz="4" w:space="0" w:color="000001"/>
            </w:tcBorders>
          </w:tcPr>
          <w:p w14:paraId="46F2C9D6" w14:textId="77777777" w:rsidR="004F792D" w:rsidRDefault="004F792D">
            <w:pPr>
              <w:rPr>
                <w:rFonts w:ascii="Times New Roman" w:hAnsi="Times New Roman"/>
                <w:sz w:val="20"/>
                <w:szCs w:val="20"/>
              </w:rPr>
            </w:pPr>
          </w:p>
        </w:tc>
        <w:tc>
          <w:tcPr>
            <w:tcW w:w="678" w:type="dxa"/>
            <w:vMerge/>
            <w:tcBorders>
              <w:top w:val="single" w:sz="4" w:space="0" w:color="000001"/>
              <w:left w:val="single" w:sz="4" w:space="0" w:color="000001"/>
              <w:bottom w:val="single" w:sz="4" w:space="0" w:color="000001"/>
              <w:right w:val="single" w:sz="4" w:space="0" w:color="000001"/>
            </w:tcBorders>
          </w:tcPr>
          <w:p w14:paraId="6B35EC9C" w14:textId="77777777" w:rsidR="004F792D" w:rsidRDefault="004F792D">
            <w:pPr>
              <w:rPr>
                <w:rFonts w:ascii="Times New Roman" w:hAnsi="Times New Roman"/>
                <w:sz w:val="20"/>
                <w:szCs w:val="20"/>
              </w:rPr>
            </w:pPr>
          </w:p>
        </w:tc>
        <w:tc>
          <w:tcPr>
            <w:tcW w:w="536" w:type="dxa"/>
            <w:tcBorders>
              <w:top w:val="single" w:sz="4" w:space="0" w:color="000001"/>
              <w:left w:val="single" w:sz="4" w:space="0" w:color="000001"/>
              <w:bottom w:val="single" w:sz="4" w:space="0" w:color="000001"/>
              <w:right w:val="single" w:sz="4" w:space="0" w:color="000001"/>
            </w:tcBorders>
            <w:vAlign w:val="center"/>
          </w:tcPr>
          <w:p w14:paraId="0EC2FCA9" w14:textId="77777777" w:rsidR="004F792D" w:rsidRPr="008B10D4" w:rsidRDefault="004F792D">
            <w:pPr>
              <w:jc w:val="center"/>
              <w:rPr>
                <w:rFonts w:ascii="Times New Roman" w:hAnsi="Times New Roman"/>
                <w:sz w:val="20"/>
                <w:szCs w:val="20"/>
              </w:rPr>
            </w:pPr>
            <w:r w:rsidRPr="008B10D4">
              <w:rPr>
                <w:rFonts w:ascii="Times New Roman" w:hAnsi="Times New Roman"/>
                <w:sz w:val="20"/>
                <w:szCs w:val="20"/>
              </w:rPr>
              <w:t>A.8</w:t>
            </w:r>
          </w:p>
        </w:tc>
        <w:tc>
          <w:tcPr>
            <w:tcW w:w="1533" w:type="dxa"/>
            <w:tcBorders>
              <w:top w:val="single" w:sz="4" w:space="0" w:color="000001"/>
              <w:left w:val="single" w:sz="4" w:space="0" w:color="000001"/>
              <w:bottom w:val="single" w:sz="4" w:space="0" w:color="000001"/>
              <w:right w:val="single" w:sz="4" w:space="0" w:color="000001"/>
            </w:tcBorders>
            <w:tcMar>
              <w:left w:w="98" w:type="dxa"/>
            </w:tcMar>
            <w:vAlign w:val="center"/>
          </w:tcPr>
          <w:p w14:paraId="696386BB" w14:textId="77777777" w:rsidR="004F792D" w:rsidRPr="008B10D4" w:rsidRDefault="004F792D">
            <w:pPr>
              <w:jc w:val="left"/>
              <w:rPr>
                <w:rFonts w:ascii="Times New Roman" w:hAnsi="Times New Roman"/>
                <w:sz w:val="20"/>
                <w:szCs w:val="20"/>
              </w:rPr>
            </w:pPr>
            <w:r w:rsidRPr="008B10D4">
              <w:rPr>
                <w:rFonts w:ascii="Times New Roman" w:hAnsi="Times New Roman"/>
                <w:sz w:val="20"/>
                <w:szCs w:val="20"/>
              </w:rPr>
              <w:t>Locazione a termine a canone libero di una quota della superficie residenziale</w:t>
            </w:r>
          </w:p>
        </w:tc>
        <w:tc>
          <w:tcPr>
            <w:tcW w:w="3901" w:type="dxa"/>
            <w:tcBorders>
              <w:top w:val="single" w:sz="4" w:space="0" w:color="000001"/>
              <w:left w:val="single" w:sz="4" w:space="0" w:color="000001"/>
              <w:bottom w:val="single" w:sz="4" w:space="0" w:color="000001"/>
              <w:right w:val="single" w:sz="4" w:space="0" w:color="000001"/>
            </w:tcBorders>
            <w:tcMar>
              <w:left w:w="98" w:type="dxa"/>
            </w:tcMar>
            <w:vAlign w:val="center"/>
          </w:tcPr>
          <w:p w14:paraId="2A349BA3" w14:textId="77777777" w:rsidR="004F792D" w:rsidRPr="008B10D4" w:rsidRDefault="004F792D">
            <w:pPr>
              <w:spacing w:before="60" w:after="60" w:line="240" w:lineRule="auto"/>
              <w:jc w:val="center"/>
              <w:rPr>
                <w:rFonts w:ascii="Times New Roman" w:hAnsi="Times New Roman"/>
                <w:iCs/>
                <w:sz w:val="20"/>
                <w:szCs w:val="20"/>
              </w:rPr>
            </w:pPr>
            <w:r w:rsidRPr="008B10D4">
              <w:rPr>
                <w:rFonts w:ascii="Times New Roman" w:hAnsi="Times New Roman"/>
                <w:iCs/>
                <w:sz w:val="20"/>
                <w:szCs w:val="20"/>
              </w:rPr>
              <w:t>Destinazione alla locazione per almeno 10 anni, a canone libero, di una quota non inferiore al 25% della superficie residenziale.</w:t>
            </w:r>
          </w:p>
        </w:tc>
        <w:tc>
          <w:tcPr>
            <w:tcW w:w="1442" w:type="dxa"/>
            <w:tcBorders>
              <w:top w:val="single" w:sz="4" w:space="0" w:color="000001"/>
              <w:left w:val="single" w:sz="4" w:space="0" w:color="000001"/>
              <w:bottom w:val="single" w:sz="4" w:space="0" w:color="000001"/>
              <w:right w:val="single" w:sz="4" w:space="0" w:color="000001"/>
            </w:tcBorders>
            <w:tcMar>
              <w:left w:w="98" w:type="dxa"/>
            </w:tcMar>
            <w:vAlign w:val="center"/>
          </w:tcPr>
          <w:p w14:paraId="1B5F911C" w14:textId="052BE006" w:rsidR="004F792D" w:rsidRPr="008B10D4" w:rsidRDefault="004F792D">
            <w:pPr>
              <w:spacing w:before="60" w:after="60" w:line="240" w:lineRule="auto"/>
              <w:jc w:val="center"/>
              <w:rPr>
                <w:rFonts w:ascii="Times New Roman" w:hAnsi="Times New Roman"/>
                <w:sz w:val="20"/>
                <w:szCs w:val="20"/>
              </w:rPr>
            </w:pPr>
            <w:r w:rsidRPr="008B10D4">
              <w:rPr>
                <w:rFonts w:ascii="Times New Roman" w:hAnsi="Times New Roman"/>
                <w:sz w:val="20"/>
                <w:szCs w:val="20"/>
              </w:rPr>
              <w:t>6</w:t>
            </w:r>
          </w:p>
        </w:tc>
        <w:tc>
          <w:tcPr>
            <w:tcW w:w="1084" w:type="dxa"/>
            <w:tcBorders>
              <w:top w:val="single" w:sz="4" w:space="0" w:color="000001"/>
              <w:left w:val="single" w:sz="4" w:space="0" w:color="000001"/>
              <w:bottom w:val="single" w:sz="4" w:space="0" w:color="000001"/>
              <w:right w:val="single" w:sz="4" w:space="0" w:color="000001"/>
            </w:tcBorders>
            <w:tcMar>
              <w:left w:w="98" w:type="dxa"/>
            </w:tcMar>
            <w:vAlign w:val="center"/>
          </w:tcPr>
          <w:p w14:paraId="3C4EA5FB" w14:textId="7A968D04" w:rsidR="004F792D" w:rsidRPr="008B10D4" w:rsidRDefault="008B10D4">
            <w:pPr>
              <w:spacing w:before="60" w:after="60" w:line="240" w:lineRule="auto"/>
              <w:jc w:val="center"/>
              <w:rPr>
                <w:rFonts w:ascii="Times New Roman" w:hAnsi="Times New Roman"/>
                <w:sz w:val="20"/>
                <w:szCs w:val="20"/>
                <w:lang w:eastAsia="it-IT"/>
              </w:rPr>
            </w:pPr>
            <w:r w:rsidRPr="008B10D4">
              <w:rPr>
                <w:rFonts w:ascii="Times New Roman" w:hAnsi="Times New Roman"/>
                <w:sz w:val="20"/>
                <w:szCs w:val="20"/>
                <w:lang w:eastAsia="it-IT"/>
              </w:rPr>
              <w:t>T</w:t>
            </w:r>
          </w:p>
        </w:tc>
        <w:tc>
          <w:tcPr>
            <w:tcW w:w="3994" w:type="dxa"/>
            <w:tcBorders>
              <w:top w:val="single" w:sz="4" w:space="0" w:color="000001"/>
              <w:left w:val="single" w:sz="4" w:space="0" w:color="000001"/>
              <w:bottom w:val="single" w:sz="4" w:space="0" w:color="000001"/>
              <w:right w:val="single" w:sz="4" w:space="0" w:color="000001"/>
            </w:tcBorders>
            <w:tcMar>
              <w:left w:w="98" w:type="dxa"/>
            </w:tcMar>
            <w:vAlign w:val="center"/>
          </w:tcPr>
          <w:p w14:paraId="7AED442A" w14:textId="77777777" w:rsidR="00CA6767" w:rsidRPr="008B10D4" w:rsidRDefault="00CA6767" w:rsidP="004F792D">
            <w:pPr>
              <w:tabs>
                <w:tab w:val="center" w:pos="740"/>
                <w:tab w:val="center" w:pos="1880"/>
              </w:tabs>
              <w:suppressAutoHyphens/>
              <w:snapToGrid w:val="0"/>
              <w:spacing w:line="240" w:lineRule="auto"/>
              <w:rPr>
                <w:rFonts w:ascii="Times New Roman" w:eastAsia="Calibri" w:hAnsi="Times New Roman"/>
                <w:bCs/>
                <w:iCs/>
                <w:szCs w:val="24"/>
                <w:lang w:eastAsia="zh-CN"/>
              </w:rPr>
            </w:pPr>
            <w:r w:rsidRPr="008B10D4">
              <w:rPr>
                <w:rFonts w:ascii="Times New Roman" w:eastAsia="Calibri" w:hAnsi="Times New Roman"/>
                <w:bCs/>
                <w:iCs/>
                <w:szCs w:val="24"/>
                <w:lang w:eastAsia="zh-CN"/>
              </w:rPr>
              <w:t xml:space="preserve"> </w:t>
            </w:r>
          </w:p>
          <w:p w14:paraId="3CE2E75C" w14:textId="40D5DDBF" w:rsidR="004F792D" w:rsidRPr="008B10D4" w:rsidRDefault="00CA6767" w:rsidP="004F792D">
            <w:pPr>
              <w:tabs>
                <w:tab w:val="center" w:pos="740"/>
                <w:tab w:val="center" w:pos="1880"/>
              </w:tabs>
              <w:suppressAutoHyphens/>
              <w:snapToGrid w:val="0"/>
              <w:spacing w:line="240" w:lineRule="auto"/>
              <w:rPr>
                <w:rFonts w:eastAsia="Calibri" w:cs="Garamond"/>
                <w:szCs w:val="24"/>
                <w:lang w:eastAsia="zh-CN"/>
              </w:rPr>
            </w:pPr>
            <w:r w:rsidRPr="008B10D4">
              <w:rPr>
                <w:rFonts w:ascii="Times New Roman" w:eastAsia="Calibri" w:hAnsi="Times New Roman"/>
                <w:bCs/>
                <w:iCs/>
                <w:szCs w:val="24"/>
                <w:lang w:eastAsia="zh-CN"/>
              </w:rPr>
              <w:t xml:space="preserve">                 </w:t>
            </w:r>
            <w:r w:rsidR="004F792D" w:rsidRPr="008B10D4">
              <w:rPr>
                <w:rFonts w:ascii="Times New Roman" w:eastAsia="Calibri" w:hAnsi="Times New Roman"/>
                <w:bCs/>
                <w:iCs/>
                <w:szCs w:val="24"/>
                <w:lang w:eastAsia="zh-CN"/>
              </w:rPr>
              <w:t>SI</w:t>
            </w:r>
            <w:r w:rsidR="004F792D" w:rsidRPr="008B10D4">
              <w:rPr>
                <w:rFonts w:ascii="Times New Roman" w:eastAsia="Calibri" w:hAnsi="Times New Roman"/>
                <w:bCs/>
                <w:iCs/>
                <w:szCs w:val="24"/>
                <w:lang w:eastAsia="zh-CN"/>
              </w:rPr>
              <w:tab/>
              <w:t xml:space="preserve">                      NO</w:t>
            </w:r>
          </w:p>
          <w:p w14:paraId="67D28DCF" w14:textId="77777777" w:rsidR="004F792D" w:rsidRPr="008B10D4" w:rsidRDefault="004F792D" w:rsidP="004F792D">
            <w:pPr>
              <w:tabs>
                <w:tab w:val="center" w:pos="740"/>
                <w:tab w:val="center" w:pos="1880"/>
              </w:tabs>
              <w:suppressAutoHyphens/>
              <w:snapToGrid w:val="0"/>
              <w:spacing w:line="240" w:lineRule="auto"/>
              <w:ind w:left="210"/>
              <w:rPr>
                <w:rFonts w:eastAsia="Calibri" w:cs="Garamond"/>
                <w:szCs w:val="24"/>
                <w:lang w:eastAsia="zh-CN"/>
              </w:rPr>
            </w:pPr>
            <w:r w:rsidRPr="008B10D4">
              <w:rPr>
                <w:rFonts w:ascii="Times New Roman" w:eastAsia="Calibri" w:hAnsi="Times New Roman"/>
                <w:szCs w:val="24"/>
                <w:lang w:eastAsia="zh-CN"/>
              </w:rPr>
              <w:tab/>
              <w:t xml:space="preserve">             </w:t>
            </w:r>
            <w:r w:rsidRPr="008B10D4">
              <w:rPr>
                <w:rFonts w:ascii="Times New Roman" w:eastAsia="Symbol" w:hAnsi="Times New Roman"/>
                <w:b/>
                <w:szCs w:val="24"/>
                <w:lang w:eastAsia="zh-CN"/>
              </w:rPr>
              <w:t></w:t>
            </w:r>
            <w:r w:rsidRPr="008B10D4">
              <w:rPr>
                <w:rFonts w:ascii="Times New Roman" w:eastAsia="Arial" w:hAnsi="Times New Roman"/>
                <w:szCs w:val="24"/>
                <w:lang w:eastAsia="zh-CN"/>
              </w:rPr>
              <w:t xml:space="preserve"> </w:t>
            </w:r>
            <w:r w:rsidRPr="008B10D4">
              <w:rPr>
                <w:rFonts w:ascii="Times New Roman" w:eastAsia="Calibri" w:hAnsi="Times New Roman"/>
                <w:szCs w:val="24"/>
                <w:lang w:eastAsia="zh-CN"/>
              </w:rPr>
              <w:tab/>
              <w:t xml:space="preserve">                      </w:t>
            </w:r>
            <w:r w:rsidRPr="008B10D4">
              <w:rPr>
                <w:rFonts w:ascii="Times New Roman" w:eastAsia="Symbol" w:hAnsi="Times New Roman"/>
                <w:b/>
                <w:szCs w:val="24"/>
                <w:lang w:eastAsia="zh-CN"/>
              </w:rPr>
              <w:t></w:t>
            </w:r>
            <w:r w:rsidRPr="008B10D4">
              <w:rPr>
                <w:rFonts w:ascii="Times New Roman" w:eastAsia="Arial" w:hAnsi="Times New Roman"/>
                <w:szCs w:val="24"/>
                <w:lang w:eastAsia="zh-CN"/>
              </w:rPr>
              <w:t xml:space="preserve"> </w:t>
            </w:r>
          </w:p>
          <w:p w14:paraId="139732CA" w14:textId="77777777" w:rsidR="004F792D" w:rsidRPr="008B10D4" w:rsidRDefault="004F792D" w:rsidP="004F792D">
            <w:pPr>
              <w:suppressLineNumbers/>
              <w:autoSpaceDE w:val="0"/>
              <w:autoSpaceDN w:val="0"/>
              <w:adjustRightInd w:val="0"/>
              <w:rPr>
                <w:rFonts w:ascii="Times New Roman" w:eastAsia="Calibri" w:hAnsi="Times New Roman"/>
                <w:sz w:val="18"/>
                <w:lang w:eastAsia="zh-CN"/>
              </w:rPr>
            </w:pPr>
          </w:p>
          <w:p w14:paraId="00C3E6EC" w14:textId="1582347E" w:rsidR="004F792D" w:rsidRPr="008B10D4" w:rsidRDefault="004F792D" w:rsidP="004F792D">
            <w:pPr>
              <w:spacing w:before="60" w:after="60" w:line="240" w:lineRule="auto"/>
              <w:jc w:val="center"/>
              <w:rPr>
                <w:rFonts w:ascii="Times New Roman" w:eastAsia="Calibri" w:hAnsi="Times New Roman"/>
                <w:sz w:val="18"/>
                <w:lang w:eastAsia="zh-CN"/>
              </w:rPr>
            </w:pPr>
            <w:r w:rsidRPr="008B10D4">
              <w:rPr>
                <w:rFonts w:ascii="Times New Roman" w:eastAsia="Calibri" w:hAnsi="Times New Roman"/>
                <w:sz w:val="18"/>
                <w:lang w:eastAsia="zh-CN"/>
              </w:rPr>
              <w:t>Se si barra “SI” nella Relazione illustrativa deve essere brevemente descritto come il criterio viene soddisfatto.</w:t>
            </w:r>
          </w:p>
          <w:p w14:paraId="02BEA2BC" w14:textId="77777777" w:rsidR="008B10D4" w:rsidRPr="008B10D4" w:rsidRDefault="008B10D4" w:rsidP="004F792D">
            <w:pPr>
              <w:spacing w:before="60" w:after="60" w:line="240" w:lineRule="auto"/>
              <w:jc w:val="center"/>
              <w:rPr>
                <w:rFonts w:ascii="Times New Roman" w:eastAsia="Calibri" w:hAnsi="Times New Roman"/>
                <w:sz w:val="18"/>
                <w:lang w:eastAsia="zh-CN"/>
              </w:rPr>
            </w:pPr>
          </w:p>
          <w:p w14:paraId="30425A9D" w14:textId="4F4FC6D4" w:rsidR="00CA6767" w:rsidRPr="008B10D4" w:rsidRDefault="00CA6767" w:rsidP="008B10D4">
            <w:pPr>
              <w:spacing w:before="60" w:after="60" w:line="240" w:lineRule="auto"/>
              <w:jc w:val="center"/>
              <w:rPr>
                <w:rFonts w:ascii="Times New Roman" w:hAnsi="Times New Roman"/>
                <w:sz w:val="20"/>
                <w:szCs w:val="20"/>
              </w:rPr>
            </w:pPr>
          </w:p>
        </w:tc>
      </w:tr>
      <w:tr w:rsidR="004F792D" w14:paraId="089D9CBB" w14:textId="77777777" w:rsidTr="005A07FE">
        <w:tc>
          <w:tcPr>
            <w:tcW w:w="516" w:type="dxa"/>
            <w:vMerge/>
            <w:tcBorders>
              <w:top w:val="single" w:sz="4" w:space="0" w:color="000001"/>
              <w:left w:val="single" w:sz="4" w:space="0" w:color="000001"/>
              <w:bottom w:val="single" w:sz="4" w:space="0" w:color="000001"/>
              <w:right w:val="single" w:sz="4" w:space="0" w:color="000001"/>
            </w:tcBorders>
            <w:tcMar>
              <w:left w:w="98" w:type="dxa"/>
            </w:tcMar>
            <w:vAlign w:val="center"/>
          </w:tcPr>
          <w:p w14:paraId="60029D28" w14:textId="77777777" w:rsidR="004F792D" w:rsidRDefault="004F792D">
            <w:pPr>
              <w:rPr>
                <w:rFonts w:ascii="Times New Roman" w:hAnsi="Times New Roman"/>
                <w:sz w:val="20"/>
                <w:szCs w:val="20"/>
              </w:rPr>
            </w:pPr>
          </w:p>
        </w:tc>
        <w:tc>
          <w:tcPr>
            <w:tcW w:w="1484" w:type="dxa"/>
            <w:vMerge/>
            <w:tcBorders>
              <w:top w:val="single" w:sz="4" w:space="0" w:color="000001"/>
              <w:left w:val="single" w:sz="4" w:space="0" w:color="000001"/>
              <w:bottom w:val="single" w:sz="4" w:space="0" w:color="000001"/>
              <w:right w:val="single" w:sz="4" w:space="0" w:color="000001"/>
            </w:tcBorders>
          </w:tcPr>
          <w:p w14:paraId="5F53DF92" w14:textId="77777777" w:rsidR="004F792D" w:rsidRDefault="004F792D">
            <w:pPr>
              <w:rPr>
                <w:rFonts w:ascii="Times New Roman" w:hAnsi="Times New Roman"/>
                <w:sz w:val="20"/>
                <w:szCs w:val="20"/>
              </w:rPr>
            </w:pPr>
          </w:p>
        </w:tc>
        <w:tc>
          <w:tcPr>
            <w:tcW w:w="678" w:type="dxa"/>
            <w:vMerge/>
            <w:tcBorders>
              <w:top w:val="single" w:sz="4" w:space="0" w:color="000001"/>
              <w:left w:val="single" w:sz="4" w:space="0" w:color="000001"/>
              <w:bottom w:val="single" w:sz="4" w:space="0" w:color="000001"/>
              <w:right w:val="single" w:sz="4" w:space="0" w:color="000001"/>
            </w:tcBorders>
          </w:tcPr>
          <w:p w14:paraId="2FB4CE4A" w14:textId="77777777" w:rsidR="004F792D" w:rsidRDefault="004F792D">
            <w:pPr>
              <w:rPr>
                <w:rFonts w:ascii="Times New Roman" w:hAnsi="Times New Roman"/>
                <w:sz w:val="20"/>
                <w:szCs w:val="20"/>
              </w:rPr>
            </w:pPr>
          </w:p>
        </w:tc>
        <w:tc>
          <w:tcPr>
            <w:tcW w:w="536" w:type="dxa"/>
            <w:tcBorders>
              <w:top w:val="single" w:sz="4" w:space="0" w:color="000001"/>
              <w:left w:val="single" w:sz="4" w:space="0" w:color="000001"/>
              <w:bottom w:val="single" w:sz="4" w:space="0" w:color="000001"/>
              <w:right w:val="single" w:sz="4" w:space="0" w:color="000001"/>
            </w:tcBorders>
            <w:vAlign w:val="center"/>
          </w:tcPr>
          <w:p w14:paraId="465AB616" w14:textId="77777777" w:rsidR="004F792D" w:rsidRPr="008B10D4" w:rsidRDefault="004F792D">
            <w:pPr>
              <w:jc w:val="center"/>
              <w:rPr>
                <w:rFonts w:ascii="Times New Roman" w:hAnsi="Times New Roman"/>
                <w:sz w:val="20"/>
                <w:szCs w:val="20"/>
              </w:rPr>
            </w:pPr>
            <w:r w:rsidRPr="008B10D4">
              <w:rPr>
                <w:rFonts w:ascii="Times New Roman" w:hAnsi="Times New Roman"/>
                <w:sz w:val="20"/>
                <w:szCs w:val="20"/>
              </w:rPr>
              <w:t>A.9</w:t>
            </w:r>
          </w:p>
        </w:tc>
        <w:tc>
          <w:tcPr>
            <w:tcW w:w="1533" w:type="dxa"/>
            <w:tcBorders>
              <w:top w:val="single" w:sz="4" w:space="0" w:color="000001"/>
              <w:left w:val="single" w:sz="4" w:space="0" w:color="000001"/>
              <w:bottom w:val="single" w:sz="4" w:space="0" w:color="000001"/>
              <w:right w:val="single" w:sz="4" w:space="0" w:color="000001"/>
            </w:tcBorders>
            <w:tcMar>
              <w:left w:w="98" w:type="dxa"/>
            </w:tcMar>
            <w:vAlign w:val="center"/>
          </w:tcPr>
          <w:p w14:paraId="21085597" w14:textId="77777777" w:rsidR="004F792D" w:rsidRPr="008B10D4" w:rsidRDefault="004F792D">
            <w:pPr>
              <w:jc w:val="left"/>
              <w:rPr>
                <w:rFonts w:ascii="Times New Roman" w:hAnsi="Times New Roman"/>
                <w:sz w:val="20"/>
                <w:szCs w:val="20"/>
              </w:rPr>
            </w:pPr>
            <w:r w:rsidRPr="008B10D4">
              <w:rPr>
                <w:rFonts w:ascii="Times New Roman" w:hAnsi="Times New Roman"/>
                <w:sz w:val="20"/>
                <w:szCs w:val="20"/>
              </w:rPr>
              <w:t>Locazione a termine a canone calmierato di una quota della superficie residenziale</w:t>
            </w:r>
          </w:p>
        </w:tc>
        <w:tc>
          <w:tcPr>
            <w:tcW w:w="3901" w:type="dxa"/>
            <w:tcBorders>
              <w:top w:val="single" w:sz="4" w:space="0" w:color="000001"/>
              <w:left w:val="single" w:sz="4" w:space="0" w:color="000001"/>
              <w:bottom w:val="single" w:sz="4" w:space="0" w:color="000001"/>
              <w:right w:val="single" w:sz="4" w:space="0" w:color="000001"/>
            </w:tcBorders>
            <w:tcMar>
              <w:left w:w="98" w:type="dxa"/>
            </w:tcMar>
            <w:vAlign w:val="center"/>
          </w:tcPr>
          <w:p w14:paraId="1EF6BCFC" w14:textId="77777777" w:rsidR="006D2418" w:rsidRPr="008B10D4" w:rsidRDefault="006D2418">
            <w:pPr>
              <w:spacing w:before="60" w:after="60" w:line="240" w:lineRule="auto"/>
              <w:jc w:val="center"/>
              <w:rPr>
                <w:rFonts w:ascii="Times New Roman" w:hAnsi="Times New Roman"/>
                <w:iCs/>
                <w:sz w:val="20"/>
                <w:szCs w:val="20"/>
              </w:rPr>
            </w:pPr>
          </w:p>
          <w:p w14:paraId="3ABCFEDF" w14:textId="77777777" w:rsidR="004F792D" w:rsidRPr="008B10D4" w:rsidRDefault="004F792D">
            <w:pPr>
              <w:spacing w:before="60" w:after="60" w:line="240" w:lineRule="auto"/>
              <w:jc w:val="center"/>
              <w:rPr>
                <w:rFonts w:ascii="Times New Roman" w:hAnsi="Times New Roman"/>
                <w:iCs/>
                <w:sz w:val="20"/>
                <w:szCs w:val="20"/>
              </w:rPr>
            </w:pPr>
            <w:r w:rsidRPr="008B10D4">
              <w:rPr>
                <w:rFonts w:ascii="Times New Roman" w:hAnsi="Times New Roman"/>
                <w:iCs/>
                <w:sz w:val="20"/>
                <w:szCs w:val="20"/>
              </w:rPr>
              <w:t>Destinazione alla locazione per almeno 10 anni a canone calmierato (non superiore ai contratti agevolati sulla base del vigente accordo territoriale) per una quota non inferiore al 25% della superficie residenziale. In sede di Accordo di programma e di Convenzione urbanistica sarà specificata la tipologia di destinatari di questi alloggi (ad es. nuclei familiari e lavoratori) e saranno indicati eventuali requisiti per i locatari.</w:t>
            </w:r>
          </w:p>
          <w:p w14:paraId="01C6D5D2" w14:textId="77777777" w:rsidR="006D2418" w:rsidRPr="008B10D4" w:rsidRDefault="006D2418">
            <w:pPr>
              <w:spacing w:before="60" w:after="60" w:line="240" w:lineRule="auto"/>
              <w:jc w:val="center"/>
              <w:rPr>
                <w:rFonts w:ascii="Times New Roman" w:hAnsi="Times New Roman"/>
                <w:iCs/>
                <w:sz w:val="20"/>
                <w:szCs w:val="20"/>
              </w:rPr>
            </w:pPr>
          </w:p>
          <w:p w14:paraId="57C85566" w14:textId="65343589" w:rsidR="006D2418" w:rsidRPr="008B10D4" w:rsidRDefault="006D2418">
            <w:pPr>
              <w:spacing w:before="60" w:after="60" w:line="240" w:lineRule="auto"/>
              <w:jc w:val="center"/>
              <w:rPr>
                <w:rFonts w:ascii="Times New Roman" w:hAnsi="Times New Roman"/>
                <w:iCs/>
                <w:sz w:val="20"/>
                <w:szCs w:val="20"/>
              </w:rPr>
            </w:pPr>
          </w:p>
        </w:tc>
        <w:tc>
          <w:tcPr>
            <w:tcW w:w="1442" w:type="dxa"/>
            <w:tcBorders>
              <w:top w:val="single" w:sz="4" w:space="0" w:color="000001"/>
              <w:left w:val="single" w:sz="4" w:space="0" w:color="000001"/>
              <w:bottom w:val="single" w:sz="4" w:space="0" w:color="000001"/>
              <w:right w:val="single" w:sz="4" w:space="0" w:color="000001"/>
            </w:tcBorders>
            <w:tcMar>
              <w:left w:w="98" w:type="dxa"/>
            </w:tcMar>
            <w:vAlign w:val="center"/>
          </w:tcPr>
          <w:p w14:paraId="628A36D0" w14:textId="07015AD2" w:rsidR="004F792D" w:rsidRPr="008B10D4" w:rsidRDefault="004F792D">
            <w:pPr>
              <w:spacing w:before="60" w:after="60" w:line="240" w:lineRule="auto"/>
              <w:jc w:val="center"/>
              <w:rPr>
                <w:rFonts w:ascii="Times New Roman" w:hAnsi="Times New Roman"/>
                <w:sz w:val="20"/>
                <w:szCs w:val="20"/>
              </w:rPr>
            </w:pPr>
            <w:r w:rsidRPr="008B10D4">
              <w:rPr>
                <w:rFonts w:ascii="Times New Roman" w:hAnsi="Times New Roman"/>
                <w:sz w:val="20"/>
                <w:szCs w:val="20"/>
              </w:rPr>
              <w:t>12</w:t>
            </w:r>
          </w:p>
        </w:tc>
        <w:tc>
          <w:tcPr>
            <w:tcW w:w="1084" w:type="dxa"/>
            <w:tcBorders>
              <w:top w:val="single" w:sz="4" w:space="0" w:color="000001"/>
              <w:left w:val="single" w:sz="4" w:space="0" w:color="000001"/>
              <w:bottom w:val="single" w:sz="4" w:space="0" w:color="000001"/>
              <w:right w:val="single" w:sz="4" w:space="0" w:color="000001"/>
            </w:tcBorders>
            <w:tcMar>
              <w:left w:w="98" w:type="dxa"/>
            </w:tcMar>
            <w:vAlign w:val="center"/>
          </w:tcPr>
          <w:p w14:paraId="6B65C50B" w14:textId="7CACCB3C" w:rsidR="004F792D" w:rsidRPr="008B10D4" w:rsidRDefault="008B10D4">
            <w:pPr>
              <w:spacing w:before="60" w:after="60" w:line="240" w:lineRule="auto"/>
              <w:jc w:val="center"/>
              <w:rPr>
                <w:rFonts w:ascii="Times New Roman" w:hAnsi="Times New Roman"/>
                <w:sz w:val="20"/>
                <w:szCs w:val="20"/>
                <w:lang w:eastAsia="it-IT"/>
              </w:rPr>
            </w:pPr>
            <w:r w:rsidRPr="008B10D4">
              <w:rPr>
                <w:rFonts w:ascii="Times New Roman" w:hAnsi="Times New Roman"/>
                <w:sz w:val="20"/>
                <w:szCs w:val="20"/>
                <w:lang w:eastAsia="it-IT"/>
              </w:rPr>
              <w:t>T</w:t>
            </w:r>
          </w:p>
        </w:tc>
        <w:tc>
          <w:tcPr>
            <w:tcW w:w="3994" w:type="dxa"/>
            <w:tcBorders>
              <w:top w:val="single" w:sz="4" w:space="0" w:color="000001"/>
              <w:left w:val="single" w:sz="4" w:space="0" w:color="000001"/>
              <w:bottom w:val="single" w:sz="4" w:space="0" w:color="000001"/>
              <w:right w:val="single" w:sz="4" w:space="0" w:color="000001"/>
            </w:tcBorders>
            <w:tcMar>
              <w:left w:w="98" w:type="dxa"/>
            </w:tcMar>
            <w:vAlign w:val="center"/>
          </w:tcPr>
          <w:p w14:paraId="60B089C6" w14:textId="6B8188AD" w:rsidR="004F792D" w:rsidRPr="008B10D4" w:rsidRDefault="00CA6767" w:rsidP="004F792D">
            <w:pPr>
              <w:tabs>
                <w:tab w:val="center" w:pos="740"/>
                <w:tab w:val="center" w:pos="1880"/>
              </w:tabs>
              <w:suppressAutoHyphens/>
              <w:snapToGrid w:val="0"/>
              <w:spacing w:line="240" w:lineRule="auto"/>
              <w:rPr>
                <w:rFonts w:eastAsia="Calibri" w:cs="Garamond"/>
                <w:szCs w:val="24"/>
                <w:lang w:eastAsia="zh-CN"/>
              </w:rPr>
            </w:pPr>
            <w:r w:rsidRPr="008B10D4">
              <w:rPr>
                <w:rFonts w:ascii="Times New Roman" w:eastAsia="Calibri" w:hAnsi="Times New Roman"/>
                <w:bCs/>
                <w:iCs/>
                <w:szCs w:val="24"/>
                <w:lang w:eastAsia="zh-CN"/>
              </w:rPr>
              <w:t xml:space="preserve">                 </w:t>
            </w:r>
            <w:r w:rsidR="004F792D" w:rsidRPr="008B10D4">
              <w:rPr>
                <w:rFonts w:ascii="Times New Roman" w:eastAsia="Calibri" w:hAnsi="Times New Roman"/>
                <w:bCs/>
                <w:iCs/>
                <w:szCs w:val="24"/>
                <w:lang w:eastAsia="zh-CN"/>
              </w:rPr>
              <w:t>SI</w:t>
            </w:r>
            <w:r w:rsidR="004F792D" w:rsidRPr="008B10D4">
              <w:rPr>
                <w:rFonts w:ascii="Times New Roman" w:eastAsia="Calibri" w:hAnsi="Times New Roman"/>
                <w:bCs/>
                <w:iCs/>
                <w:szCs w:val="24"/>
                <w:lang w:eastAsia="zh-CN"/>
              </w:rPr>
              <w:tab/>
              <w:t xml:space="preserve">                      NO</w:t>
            </w:r>
          </w:p>
          <w:p w14:paraId="6FA2643E" w14:textId="77777777" w:rsidR="004F792D" w:rsidRPr="008B10D4" w:rsidRDefault="004F792D" w:rsidP="004F792D">
            <w:pPr>
              <w:tabs>
                <w:tab w:val="center" w:pos="740"/>
                <w:tab w:val="center" w:pos="1880"/>
              </w:tabs>
              <w:suppressAutoHyphens/>
              <w:snapToGrid w:val="0"/>
              <w:spacing w:line="240" w:lineRule="auto"/>
              <w:ind w:left="210"/>
              <w:rPr>
                <w:rFonts w:eastAsia="Calibri" w:cs="Garamond"/>
                <w:szCs w:val="24"/>
                <w:lang w:eastAsia="zh-CN"/>
              </w:rPr>
            </w:pPr>
            <w:r w:rsidRPr="008B10D4">
              <w:rPr>
                <w:rFonts w:ascii="Times New Roman" w:eastAsia="Calibri" w:hAnsi="Times New Roman"/>
                <w:szCs w:val="24"/>
                <w:lang w:eastAsia="zh-CN"/>
              </w:rPr>
              <w:tab/>
              <w:t xml:space="preserve">             </w:t>
            </w:r>
            <w:r w:rsidRPr="008B10D4">
              <w:rPr>
                <w:rFonts w:ascii="Times New Roman" w:eastAsia="Symbol" w:hAnsi="Times New Roman"/>
                <w:b/>
                <w:szCs w:val="24"/>
                <w:lang w:eastAsia="zh-CN"/>
              </w:rPr>
              <w:t></w:t>
            </w:r>
            <w:r w:rsidRPr="008B10D4">
              <w:rPr>
                <w:rFonts w:ascii="Times New Roman" w:eastAsia="Arial" w:hAnsi="Times New Roman"/>
                <w:szCs w:val="24"/>
                <w:lang w:eastAsia="zh-CN"/>
              </w:rPr>
              <w:t xml:space="preserve"> </w:t>
            </w:r>
            <w:r w:rsidRPr="008B10D4">
              <w:rPr>
                <w:rFonts w:ascii="Times New Roman" w:eastAsia="Calibri" w:hAnsi="Times New Roman"/>
                <w:szCs w:val="24"/>
                <w:lang w:eastAsia="zh-CN"/>
              </w:rPr>
              <w:tab/>
              <w:t xml:space="preserve">                      </w:t>
            </w:r>
            <w:r w:rsidRPr="008B10D4">
              <w:rPr>
                <w:rFonts w:ascii="Times New Roman" w:eastAsia="Symbol" w:hAnsi="Times New Roman"/>
                <w:b/>
                <w:szCs w:val="24"/>
                <w:lang w:eastAsia="zh-CN"/>
              </w:rPr>
              <w:t></w:t>
            </w:r>
            <w:r w:rsidRPr="008B10D4">
              <w:rPr>
                <w:rFonts w:ascii="Times New Roman" w:eastAsia="Arial" w:hAnsi="Times New Roman"/>
                <w:szCs w:val="24"/>
                <w:lang w:eastAsia="zh-CN"/>
              </w:rPr>
              <w:t xml:space="preserve"> </w:t>
            </w:r>
          </w:p>
          <w:p w14:paraId="43EC8D44" w14:textId="77777777" w:rsidR="004F792D" w:rsidRPr="008B10D4" w:rsidRDefault="004F792D" w:rsidP="004F792D">
            <w:pPr>
              <w:suppressLineNumbers/>
              <w:autoSpaceDE w:val="0"/>
              <w:autoSpaceDN w:val="0"/>
              <w:adjustRightInd w:val="0"/>
              <w:rPr>
                <w:rFonts w:ascii="Times New Roman" w:eastAsia="Calibri" w:hAnsi="Times New Roman"/>
                <w:sz w:val="18"/>
                <w:lang w:eastAsia="zh-CN"/>
              </w:rPr>
            </w:pPr>
          </w:p>
          <w:p w14:paraId="3A451E06" w14:textId="787CB931" w:rsidR="004F792D" w:rsidRPr="008B10D4" w:rsidRDefault="004F792D" w:rsidP="004F792D">
            <w:pPr>
              <w:spacing w:before="60" w:after="60" w:line="240" w:lineRule="auto"/>
              <w:jc w:val="center"/>
              <w:rPr>
                <w:rFonts w:ascii="Times New Roman" w:hAnsi="Times New Roman"/>
                <w:sz w:val="20"/>
                <w:szCs w:val="20"/>
              </w:rPr>
            </w:pPr>
            <w:r w:rsidRPr="008B10D4">
              <w:rPr>
                <w:rFonts w:ascii="Times New Roman" w:eastAsia="Calibri" w:hAnsi="Times New Roman"/>
                <w:sz w:val="18"/>
                <w:lang w:eastAsia="zh-CN"/>
              </w:rPr>
              <w:t>Se si barra “SI” nella Relazione illustrativa deve essere brevemente descritto come il criterio viene soddisfatto.</w:t>
            </w:r>
          </w:p>
        </w:tc>
      </w:tr>
      <w:tr w:rsidR="004F792D" w14:paraId="62AD585B" w14:textId="77777777" w:rsidTr="005A07FE">
        <w:tc>
          <w:tcPr>
            <w:tcW w:w="516" w:type="dxa"/>
            <w:vMerge w:val="restart"/>
            <w:tcBorders>
              <w:top w:val="single" w:sz="4" w:space="0" w:color="000001"/>
              <w:left w:val="single" w:sz="4" w:space="0" w:color="000001"/>
              <w:bottom w:val="single" w:sz="4" w:space="0" w:color="000001"/>
              <w:right w:val="single" w:sz="4" w:space="0" w:color="000001"/>
            </w:tcBorders>
            <w:tcMar>
              <w:left w:w="98" w:type="dxa"/>
            </w:tcMar>
            <w:vAlign w:val="center"/>
          </w:tcPr>
          <w:p w14:paraId="21926F87" w14:textId="77777777" w:rsidR="004F792D" w:rsidRDefault="004F792D">
            <w:pPr>
              <w:spacing w:before="60" w:after="60" w:line="240" w:lineRule="auto"/>
              <w:jc w:val="center"/>
              <w:rPr>
                <w:rFonts w:ascii="Times New Roman" w:hAnsi="Times New Roman"/>
                <w:bCs/>
                <w:sz w:val="20"/>
                <w:szCs w:val="20"/>
              </w:rPr>
            </w:pPr>
            <w:r>
              <w:rPr>
                <w:rFonts w:ascii="Times New Roman" w:hAnsi="Times New Roman"/>
                <w:bCs/>
                <w:sz w:val="20"/>
                <w:szCs w:val="20"/>
              </w:rPr>
              <w:lastRenderedPageBreak/>
              <w:t>B</w:t>
            </w:r>
          </w:p>
        </w:tc>
        <w:tc>
          <w:tcPr>
            <w:tcW w:w="1484" w:type="dxa"/>
            <w:vMerge w:val="restart"/>
            <w:tcBorders>
              <w:top w:val="single" w:sz="4" w:space="0" w:color="000001"/>
              <w:left w:val="single" w:sz="4" w:space="0" w:color="000001"/>
              <w:bottom w:val="single" w:sz="4" w:space="0" w:color="000001"/>
              <w:right w:val="single" w:sz="4" w:space="0" w:color="000001"/>
            </w:tcBorders>
            <w:vAlign w:val="center"/>
          </w:tcPr>
          <w:p w14:paraId="09CD4D5C" w14:textId="77777777" w:rsidR="004F792D" w:rsidRDefault="004F792D">
            <w:pPr>
              <w:spacing w:before="60" w:after="60" w:line="240" w:lineRule="auto"/>
              <w:jc w:val="center"/>
              <w:rPr>
                <w:rFonts w:ascii="Times New Roman" w:hAnsi="Times New Roman"/>
                <w:bCs/>
                <w:sz w:val="20"/>
                <w:szCs w:val="20"/>
              </w:rPr>
            </w:pPr>
            <w:r>
              <w:rPr>
                <w:rFonts w:ascii="Times New Roman" w:hAnsi="Times New Roman"/>
                <w:bCs/>
                <w:sz w:val="20"/>
                <w:szCs w:val="20"/>
              </w:rPr>
              <w:t>Completamento impianto sportivo</w:t>
            </w:r>
          </w:p>
        </w:tc>
        <w:tc>
          <w:tcPr>
            <w:tcW w:w="678" w:type="dxa"/>
            <w:vMerge w:val="restart"/>
            <w:tcBorders>
              <w:top w:val="single" w:sz="4" w:space="0" w:color="000001"/>
              <w:left w:val="single" w:sz="4" w:space="0" w:color="000001"/>
              <w:bottom w:val="single" w:sz="4" w:space="0" w:color="000001"/>
              <w:right w:val="single" w:sz="4" w:space="0" w:color="000001"/>
            </w:tcBorders>
            <w:vAlign w:val="center"/>
          </w:tcPr>
          <w:p w14:paraId="241D888F" w14:textId="77777777" w:rsidR="004F792D" w:rsidRDefault="004F792D">
            <w:pPr>
              <w:spacing w:before="60" w:after="60" w:line="240" w:lineRule="auto"/>
              <w:jc w:val="center"/>
              <w:rPr>
                <w:rFonts w:ascii="Times New Roman" w:hAnsi="Times New Roman"/>
                <w:bCs/>
                <w:sz w:val="20"/>
                <w:szCs w:val="20"/>
              </w:rPr>
            </w:pPr>
            <w:r>
              <w:rPr>
                <w:rFonts w:ascii="Times New Roman" w:hAnsi="Times New Roman"/>
                <w:bCs/>
                <w:sz w:val="20"/>
                <w:szCs w:val="20"/>
              </w:rPr>
              <w:t>50</w:t>
            </w:r>
          </w:p>
          <w:p w14:paraId="1C0C8A07" w14:textId="77777777" w:rsidR="004F792D" w:rsidRDefault="004F792D">
            <w:pPr>
              <w:spacing w:before="60" w:after="60" w:line="240" w:lineRule="auto"/>
              <w:jc w:val="center"/>
              <w:rPr>
                <w:rFonts w:ascii="Times New Roman" w:hAnsi="Times New Roman"/>
                <w:bCs/>
                <w:sz w:val="20"/>
                <w:szCs w:val="20"/>
              </w:rPr>
            </w:pPr>
          </w:p>
        </w:tc>
        <w:tc>
          <w:tcPr>
            <w:tcW w:w="536" w:type="dxa"/>
            <w:tcBorders>
              <w:top w:val="single" w:sz="4" w:space="0" w:color="000001"/>
              <w:left w:val="single" w:sz="4" w:space="0" w:color="000001"/>
              <w:bottom w:val="single" w:sz="4" w:space="0" w:color="000001"/>
              <w:right w:val="single" w:sz="4" w:space="0" w:color="000001"/>
            </w:tcBorders>
            <w:vAlign w:val="center"/>
          </w:tcPr>
          <w:p w14:paraId="2817EB3D" w14:textId="77777777" w:rsidR="004F792D" w:rsidRPr="004456E2" w:rsidRDefault="004F792D">
            <w:pPr>
              <w:spacing w:before="60" w:after="60" w:line="240" w:lineRule="auto"/>
              <w:jc w:val="center"/>
              <w:rPr>
                <w:rFonts w:ascii="Times New Roman" w:hAnsi="Times New Roman"/>
                <w:bCs/>
                <w:sz w:val="20"/>
                <w:szCs w:val="20"/>
              </w:rPr>
            </w:pPr>
            <w:r w:rsidRPr="004456E2">
              <w:rPr>
                <w:rFonts w:ascii="Times New Roman" w:hAnsi="Times New Roman"/>
                <w:bCs/>
                <w:sz w:val="20"/>
                <w:szCs w:val="20"/>
              </w:rPr>
              <w:t>B.1</w:t>
            </w:r>
          </w:p>
        </w:tc>
        <w:tc>
          <w:tcPr>
            <w:tcW w:w="1533" w:type="dxa"/>
            <w:tcBorders>
              <w:top w:val="single" w:sz="4" w:space="0" w:color="000001"/>
              <w:left w:val="single" w:sz="4" w:space="0" w:color="000001"/>
              <w:bottom w:val="single" w:sz="4" w:space="0" w:color="000001"/>
              <w:right w:val="single" w:sz="4" w:space="0" w:color="000001"/>
            </w:tcBorders>
            <w:tcMar>
              <w:left w:w="98" w:type="dxa"/>
            </w:tcMar>
            <w:vAlign w:val="center"/>
          </w:tcPr>
          <w:p w14:paraId="38A83B95" w14:textId="77777777" w:rsidR="004F792D" w:rsidRPr="004456E2" w:rsidRDefault="004F792D">
            <w:pPr>
              <w:spacing w:before="60" w:after="60" w:line="240" w:lineRule="auto"/>
              <w:jc w:val="left"/>
              <w:rPr>
                <w:rFonts w:ascii="Times New Roman" w:hAnsi="Times New Roman"/>
                <w:sz w:val="20"/>
                <w:szCs w:val="20"/>
              </w:rPr>
            </w:pPr>
            <w:r w:rsidRPr="004456E2">
              <w:rPr>
                <w:rFonts w:ascii="Times New Roman" w:hAnsi="Times New Roman"/>
                <w:sz w:val="20"/>
                <w:szCs w:val="20"/>
              </w:rPr>
              <w:t>Impianti Sala sportiva</w:t>
            </w:r>
          </w:p>
        </w:tc>
        <w:tc>
          <w:tcPr>
            <w:tcW w:w="3901" w:type="dxa"/>
            <w:tcBorders>
              <w:top w:val="single" w:sz="4" w:space="0" w:color="000001"/>
              <w:left w:val="single" w:sz="4" w:space="0" w:color="000001"/>
              <w:bottom w:val="single" w:sz="4" w:space="0" w:color="000001"/>
              <w:right w:val="single" w:sz="4" w:space="0" w:color="000001"/>
            </w:tcBorders>
            <w:tcMar>
              <w:left w:w="98" w:type="dxa"/>
            </w:tcMar>
            <w:vAlign w:val="center"/>
          </w:tcPr>
          <w:p w14:paraId="62F44E27" w14:textId="77777777" w:rsidR="006D2418" w:rsidRPr="004456E2" w:rsidRDefault="006D2418">
            <w:pPr>
              <w:spacing w:before="60" w:after="60" w:line="240" w:lineRule="auto"/>
              <w:jc w:val="center"/>
              <w:rPr>
                <w:rFonts w:ascii="Times New Roman" w:hAnsi="Times New Roman"/>
                <w:bCs/>
                <w:iCs/>
                <w:sz w:val="20"/>
                <w:szCs w:val="20"/>
              </w:rPr>
            </w:pPr>
          </w:p>
          <w:p w14:paraId="29C03F08" w14:textId="77777777" w:rsidR="006D2418" w:rsidRPr="004456E2" w:rsidRDefault="006D2418">
            <w:pPr>
              <w:spacing w:before="60" w:after="60" w:line="240" w:lineRule="auto"/>
              <w:jc w:val="center"/>
              <w:rPr>
                <w:rFonts w:ascii="Times New Roman" w:hAnsi="Times New Roman"/>
                <w:bCs/>
                <w:iCs/>
                <w:sz w:val="20"/>
                <w:szCs w:val="20"/>
              </w:rPr>
            </w:pPr>
          </w:p>
          <w:p w14:paraId="7CD2968B" w14:textId="1D3C34BF" w:rsidR="004F792D" w:rsidRPr="004456E2" w:rsidRDefault="004F792D">
            <w:pPr>
              <w:spacing w:before="60" w:after="60" w:line="240" w:lineRule="auto"/>
              <w:jc w:val="center"/>
              <w:rPr>
                <w:rFonts w:ascii="Times New Roman" w:hAnsi="Times New Roman"/>
                <w:bCs/>
                <w:iCs/>
                <w:sz w:val="20"/>
                <w:szCs w:val="20"/>
              </w:rPr>
            </w:pPr>
            <w:r w:rsidRPr="004456E2">
              <w:rPr>
                <w:rFonts w:ascii="Times New Roman" w:hAnsi="Times New Roman"/>
                <w:bCs/>
                <w:iCs/>
                <w:sz w:val="20"/>
                <w:szCs w:val="20"/>
              </w:rPr>
              <w:t>Realizzazione di tutti gli impianti della Sala sportiva termici e di climatizzazione, elettrici, di illuminazione inclusi corpi illuminanti, incluse tutte le predisposizioni sottotraccia fino ai locali dei 2 servizi igienici. Sono incluse direzione lavori, coordinamento della sicurezza in fase di esecuzione e collaudo.</w:t>
            </w:r>
          </w:p>
          <w:p w14:paraId="6163DEBC" w14:textId="77777777" w:rsidR="006D2418" w:rsidRPr="004456E2" w:rsidRDefault="006D2418">
            <w:pPr>
              <w:spacing w:before="60" w:after="60" w:line="240" w:lineRule="auto"/>
              <w:jc w:val="center"/>
              <w:rPr>
                <w:rFonts w:ascii="Times New Roman" w:hAnsi="Times New Roman"/>
                <w:bCs/>
                <w:iCs/>
                <w:sz w:val="20"/>
                <w:szCs w:val="20"/>
              </w:rPr>
            </w:pPr>
          </w:p>
          <w:p w14:paraId="2902945A" w14:textId="728B3EC7" w:rsidR="006D2418" w:rsidRPr="004456E2" w:rsidRDefault="006D2418">
            <w:pPr>
              <w:spacing w:before="60" w:after="60" w:line="240" w:lineRule="auto"/>
              <w:jc w:val="center"/>
              <w:rPr>
                <w:rFonts w:ascii="Times New Roman" w:hAnsi="Times New Roman"/>
                <w:bCs/>
                <w:iCs/>
                <w:sz w:val="20"/>
                <w:szCs w:val="20"/>
              </w:rPr>
            </w:pPr>
          </w:p>
        </w:tc>
        <w:tc>
          <w:tcPr>
            <w:tcW w:w="1442" w:type="dxa"/>
            <w:tcBorders>
              <w:top w:val="single" w:sz="4" w:space="0" w:color="000001"/>
              <w:left w:val="single" w:sz="4" w:space="0" w:color="000001"/>
              <w:bottom w:val="single" w:sz="4" w:space="0" w:color="000001"/>
              <w:right w:val="single" w:sz="4" w:space="0" w:color="000001"/>
            </w:tcBorders>
            <w:tcMar>
              <w:left w:w="98" w:type="dxa"/>
            </w:tcMar>
            <w:vAlign w:val="center"/>
          </w:tcPr>
          <w:p w14:paraId="622B522A" w14:textId="063EF962" w:rsidR="004F792D" w:rsidRPr="004456E2" w:rsidRDefault="004F792D" w:rsidP="004E3519">
            <w:pPr>
              <w:spacing w:before="60" w:after="60" w:line="240" w:lineRule="auto"/>
              <w:jc w:val="center"/>
              <w:rPr>
                <w:rFonts w:ascii="Times New Roman" w:hAnsi="Times New Roman"/>
                <w:sz w:val="20"/>
                <w:szCs w:val="20"/>
              </w:rPr>
            </w:pPr>
            <w:r w:rsidRPr="004456E2">
              <w:rPr>
                <w:rFonts w:ascii="Times New Roman" w:hAnsi="Times New Roman"/>
                <w:sz w:val="20"/>
                <w:szCs w:val="20"/>
              </w:rPr>
              <w:t>22</w:t>
            </w:r>
          </w:p>
        </w:tc>
        <w:tc>
          <w:tcPr>
            <w:tcW w:w="1084" w:type="dxa"/>
            <w:tcBorders>
              <w:top w:val="single" w:sz="4" w:space="0" w:color="000001"/>
              <w:left w:val="single" w:sz="4" w:space="0" w:color="000001"/>
              <w:bottom w:val="single" w:sz="4" w:space="0" w:color="000001"/>
              <w:right w:val="single" w:sz="4" w:space="0" w:color="000001"/>
            </w:tcBorders>
            <w:tcMar>
              <w:left w:w="98" w:type="dxa"/>
            </w:tcMar>
            <w:vAlign w:val="center"/>
          </w:tcPr>
          <w:p w14:paraId="32FC0520" w14:textId="6E5AE7FE" w:rsidR="004F792D" w:rsidRPr="004456E2" w:rsidRDefault="004456E2" w:rsidP="004456E2">
            <w:pPr>
              <w:spacing w:before="60" w:after="60" w:line="240" w:lineRule="auto"/>
              <w:jc w:val="center"/>
              <w:rPr>
                <w:rFonts w:ascii="Times New Roman" w:hAnsi="Times New Roman"/>
                <w:sz w:val="20"/>
                <w:szCs w:val="20"/>
                <w:lang w:eastAsia="it-IT"/>
              </w:rPr>
            </w:pPr>
            <w:r w:rsidRPr="004456E2">
              <w:rPr>
                <w:rFonts w:ascii="Times New Roman" w:hAnsi="Times New Roman"/>
                <w:sz w:val="20"/>
                <w:szCs w:val="20"/>
                <w:lang w:eastAsia="it-IT"/>
              </w:rPr>
              <w:t>T</w:t>
            </w:r>
          </w:p>
        </w:tc>
        <w:tc>
          <w:tcPr>
            <w:tcW w:w="3994" w:type="dxa"/>
            <w:tcBorders>
              <w:top w:val="single" w:sz="4" w:space="0" w:color="000001"/>
              <w:left w:val="single" w:sz="4" w:space="0" w:color="000001"/>
              <w:bottom w:val="single" w:sz="4" w:space="0" w:color="000001"/>
              <w:right w:val="single" w:sz="4" w:space="0" w:color="000001"/>
            </w:tcBorders>
            <w:tcMar>
              <w:left w:w="98" w:type="dxa"/>
            </w:tcMar>
            <w:vAlign w:val="center"/>
          </w:tcPr>
          <w:p w14:paraId="3FD3389C" w14:textId="77777777" w:rsidR="00CA6767" w:rsidRPr="004456E2" w:rsidRDefault="00CA6767" w:rsidP="004F792D">
            <w:pPr>
              <w:tabs>
                <w:tab w:val="center" w:pos="740"/>
                <w:tab w:val="center" w:pos="1880"/>
              </w:tabs>
              <w:suppressAutoHyphens/>
              <w:snapToGrid w:val="0"/>
              <w:spacing w:line="240" w:lineRule="auto"/>
              <w:rPr>
                <w:rFonts w:ascii="Times New Roman" w:eastAsia="Calibri" w:hAnsi="Times New Roman"/>
                <w:bCs/>
                <w:iCs/>
                <w:szCs w:val="24"/>
                <w:lang w:eastAsia="zh-CN"/>
              </w:rPr>
            </w:pPr>
          </w:p>
          <w:p w14:paraId="3FDECDD4" w14:textId="3A1B99F9" w:rsidR="004F792D" w:rsidRPr="004456E2" w:rsidRDefault="00CA6767" w:rsidP="004F792D">
            <w:pPr>
              <w:tabs>
                <w:tab w:val="center" w:pos="740"/>
                <w:tab w:val="center" w:pos="1880"/>
              </w:tabs>
              <w:suppressAutoHyphens/>
              <w:snapToGrid w:val="0"/>
              <w:spacing w:line="240" w:lineRule="auto"/>
              <w:rPr>
                <w:rFonts w:eastAsia="Calibri" w:cs="Garamond"/>
                <w:szCs w:val="24"/>
                <w:lang w:eastAsia="zh-CN"/>
              </w:rPr>
            </w:pPr>
            <w:r w:rsidRPr="004456E2">
              <w:rPr>
                <w:rFonts w:ascii="Times New Roman" w:eastAsia="Calibri" w:hAnsi="Times New Roman"/>
                <w:bCs/>
                <w:iCs/>
                <w:szCs w:val="24"/>
                <w:lang w:eastAsia="zh-CN"/>
              </w:rPr>
              <w:t xml:space="preserve">                 </w:t>
            </w:r>
            <w:r w:rsidR="004F792D" w:rsidRPr="004456E2">
              <w:rPr>
                <w:rFonts w:ascii="Times New Roman" w:eastAsia="Calibri" w:hAnsi="Times New Roman"/>
                <w:bCs/>
                <w:iCs/>
                <w:szCs w:val="24"/>
                <w:lang w:eastAsia="zh-CN"/>
              </w:rPr>
              <w:t>SI</w:t>
            </w:r>
            <w:r w:rsidR="004F792D" w:rsidRPr="004456E2">
              <w:rPr>
                <w:rFonts w:ascii="Times New Roman" w:eastAsia="Calibri" w:hAnsi="Times New Roman"/>
                <w:bCs/>
                <w:iCs/>
                <w:szCs w:val="24"/>
                <w:lang w:eastAsia="zh-CN"/>
              </w:rPr>
              <w:tab/>
              <w:t xml:space="preserve">                      NO</w:t>
            </w:r>
          </w:p>
          <w:p w14:paraId="618B026C" w14:textId="77777777" w:rsidR="004F792D" w:rsidRPr="004456E2" w:rsidRDefault="004F792D" w:rsidP="004F792D">
            <w:pPr>
              <w:tabs>
                <w:tab w:val="center" w:pos="740"/>
                <w:tab w:val="center" w:pos="1880"/>
              </w:tabs>
              <w:suppressAutoHyphens/>
              <w:snapToGrid w:val="0"/>
              <w:spacing w:line="240" w:lineRule="auto"/>
              <w:ind w:left="210"/>
              <w:rPr>
                <w:rFonts w:eastAsia="Calibri" w:cs="Garamond"/>
                <w:szCs w:val="24"/>
                <w:lang w:eastAsia="zh-CN"/>
              </w:rPr>
            </w:pPr>
            <w:r w:rsidRPr="004456E2">
              <w:rPr>
                <w:rFonts w:ascii="Times New Roman" w:eastAsia="Calibri" w:hAnsi="Times New Roman"/>
                <w:szCs w:val="24"/>
                <w:lang w:eastAsia="zh-CN"/>
              </w:rPr>
              <w:tab/>
              <w:t xml:space="preserve">             </w:t>
            </w:r>
            <w:r w:rsidRPr="004456E2">
              <w:rPr>
                <w:rFonts w:ascii="Times New Roman" w:eastAsia="Symbol" w:hAnsi="Times New Roman"/>
                <w:b/>
                <w:szCs w:val="24"/>
                <w:lang w:eastAsia="zh-CN"/>
              </w:rPr>
              <w:t></w:t>
            </w:r>
            <w:r w:rsidRPr="004456E2">
              <w:rPr>
                <w:rFonts w:ascii="Times New Roman" w:eastAsia="Arial" w:hAnsi="Times New Roman"/>
                <w:szCs w:val="24"/>
                <w:lang w:eastAsia="zh-CN"/>
              </w:rPr>
              <w:t xml:space="preserve"> </w:t>
            </w:r>
            <w:r w:rsidRPr="004456E2">
              <w:rPr>
                <w:rFonts w:ascii="Times New Roman" w:eastAsia="Calibri" w:hAnsi="Times New Roman"/>
                <w:szCs w:val="24"/>
                <w:lang w:eastAsia="zh-CN"/>
              </w:rPr>
              <w:tab/>
              <w:t xml:space="preserve">                      </w:t>
            </w:r>
            <w:r w:rsidRPr="004456E2">
              <w:rPr>
                <w:rFonts w:ascii="Times New Roman" w:eastAsia="Symbol" w:hAnsi="Times New Roman"/>
                <w:b/>
                <w:szCs w:val="24"/>
                <w:lang w:eastAsia="zh-CN"/>
              </w:rPr>
              <w:t></w:t>
            </w:r>
            <w:r w:rsidRPr="004456E2">
              <w:rPr>
                <w:rFonts w:ascii="Times New Roman" w:eastAsia="Arial" w:hAnsi="Times New Roman"/>
                <w:szCs w:val="24"/>
                <w:lang w:eastAsia="zh-CN"/>
              </w:rPr>
              <w:t xml:space="preserve"> </w:t>
            </w:r>
          </w:p>
          <w:p w14:paraId="2CE8E338" w14:textId="77777777" w:rsidR="004F792D" w:rsidRPr="004456E2" w:rsidRDefault="004F792D" w:rsidP="004F792D">
            <w:pPr>
              <w:suppressLineNumbers/>
              <w:autoSpaceDE w:val="0"/>
              <w:autoSpaceDN w:val="0"/>
              <w:adjustRightInd w:val="0"/>
              <w:rPr>
                <w:rFonts w:ascii="Times New Roman" w:eastAsia="Calibri" w:hAnsi="Times New Roman"/>
                <w:sz w:val="18"/>
                <w:lang w:eastAsia="zh-CN"/>
              </w:rPr>
            </w:pPr>
          </w:p>
          <w:p w14:paraId="095D7DBC" w14:textId="49A5E267" w:rsidR="00CA6767" w:rsidRPr="004456E2" w:rsidRDefault="004F792D" w:rsidP="004456E2">
            <w:pPr>
              <w:spacing w:before="60" w:after="60" w:line="240" w:lineRule="auto"/>
              <w:jc w:val="center"/>
              <w:rPr>
                <w:rFonts w:ascii="Times New Roman" w:hAnsi="Times New Roman"/>
                <w:sz w:val="20"/>
                <w:szCs w:val="20"/>
              </w:rPr>
            </w:pPr>
            <w:r w:rsidRPr="004456E2">
              <w:rPr>
                <w:rFonts w:ascii="Times New Roman" w:eastAsia="Calibri" w:hAnsi="Times New Roman"/>
                <w:sz w:val="18"/>
                <w:lang w:eastAsia="zh-CN"/>
              </w:rPr>
              <w:t>Se si barra “SI” nella Relazione illustrativa deve essere brevemente descritto come il criterio viene soddisfatto.</w:t>
            </w:r>
          </w:p>
        </w:tc>
      </w:tr>
      <w:tr w:rsidR="004F792D" w14:paraId="64D0D237" w14:textId="77777777" w:rsidTr="005A07FE">
        <w:tc>
          <w:tcPr>
            <w:tcW w:w="516" w:type="dxa"/>
            <w:vMerge/>
            <w:tcBorders>
              <w:top w:val="single" w:sz="4" w:space="0" w:color="000001"/>
              <w:left w:val="single" w:sz="4" w:space="0" w:color="000001"/>
              <w:bottom w:val="single" w:sz="4" w:space="0" w:color="000001"/>
              <w:right w:val="single" w:sz="4" w:space="0" w:color="000001"/>
            </w:tcBorders>
            <w:tcMar>
              <w:left w:w="98" w:type="dxa"/>
            </w:tcMar>
            <w:vAlign w:val="center"/>
          </w:tcPr>
          <w:p w14:paraId="2F238AB4" w14:textId="77777777" w:rsidR="004F792D" w:rsidRDefault="004F792D">
            <w:pPr>
              <w:rPr>
                <w:rFonts w:ascii="Times New Roman" w:hAnsi="Times New Roman"/>
                <w:sz w:val="20"/>
                <w:szCs w:val="20"/>
              </w:rPr>
            </w:pPr>
          </w:p>
        </w:tc>
        <w:tc>
          <w:tcPr>
            <w:tcW w:w="1484" w:type="dxa"/>
            <w:vMerge/>
            <w:tcBorders>
              <w:top w:val="single" w:sz="4" w:space="0" w:color="000001"/>
              <w:left w:val="single" w:sz="4" w:space="0" w:color="000001"/>
              <w:bottom w:val="single" w:sz="4" w:space="0" w:color="000001"/>
              <w:right w:val="single" w:sz="4" w:space="0" w:color="000001"/>
            </w:tcBorders>
          </w:tcPr>
          <w:p w14:paraId="018CE799" w14:textId="77777777" w:rsidR="004F792D" w:rsidRDefault="004F792D">
            <w:pPr>
              <w:rPr>
                <w:rFonts w:ascii="Times New Roman" w:hAnsi="Times New Roman"/>
                <w:sz w:val="20"/>
                <w:szCs w:val="20"/>
              </w:rPr>
            </w:pPr>
          </w:p>
        </w:tc>
        <w:tc>
          <w:tcPr>
            <w:tcW w:w="678" w:type="dxa"/>
            <w:vMerge/>
            <w:tcBorders>
              <w:top w:val="single" w:sz="4" w:space="0" w:color="000001"/>
              <w:left w:val="single" w:sz="4" w:space="0" w:color="000001"/>
              <w:bottom w:val="single" w:sz="4" w:space="0" w:color="000001"/>
              <w:right w:val="single" w:sz="4" w:space="0" w:color="000001"/>
            </w:tcBorders>
          </w:tcPr>
          <w:p w14:paraId="159D81A5" w14:textId="77777777" w:rsidR="004F792D" w:rsidRDefault="004F792D">
            <w:pPr>
              <w:rPr>
                <w:rFonts w:ascii="Times New Roman" w:hAnsi="Times New Roman"/>
                <w:sz w:val="20"/>
                <w:szCs w:val="20"/>
              </w:rPr>
            </w:pPr>
          </w:p>
        </w:tc>
        <w:tc>
          <w:tcPr>
            <w:tcW w:w="536" w:type="dxa"/>
            <w:tcBorders>
              <w:top w:val="single" w:sz="4" w:space="0" w:color="000001"/>
              <w:left w:val="single" w:sz="4" w:space="0" w:color="000001"/>
              <w:bottom w:val="single" w:sz="4" w:space="0" w:color="000001"/>
              <w:right w:val="single" w:sz="4" w:space="0" w:color="000001"/>
            </w:tcBorders>
            <w:vAlign w:val="center"/>
          </w:tcPr>
          <w:p w14:paraId="56835F19" w14:textId="77777777" w:rsidR="004F792D" w:rsidRPr="004456E2" w:rsidRDefault="004F792D">
            <w:pPr>
              <w:jc w:val="center"/>
              <w:rPr>
                <w:rFonts w:ascii="Times New Roman" w:hAnsi="Times New Roman"/>
                <w:sz w:val="20"/>
                <w:szCs w:val="20"/>
              </w:rPr>
            </w:pPr>
            <w:r w:rsidRPr="004456E2">
              <w:rPr>
                <w:rFonts w:ascii="Times New Roman" w:hAnsi="Times New Roman"/>
                <w:sz w:val="20"/>
                <w:szCs w:val="20"/>
              </w:rPr>
              <w:t>B.2</w:t>
            </w:r>
          </w:p>
        </w:tc>
        <w:tc>
          <w:tcPr>
            <w:tcW w:w="1533" w:type="dxa"/>
            <w:tcBorders>
              <w:top w:val="single" w:sz="4" w:space="0" w:color="000001"/>
              <w:left w:val="single" w:sz="4" w:space="0" w:color="000001"/>
              <w:bottom w:val="single" w:sz="4" w:space="0" w:color="000001"/>
              <w:right w:val="single" w:sz="4" w:space="0" w:color="000001"/>
            </w:tcBorders>
            <w:tcMar>
              <w:left w:w="98" w:type="dxa"/>
            </w:tcMar>
            <w:vAlign w:val="center"/>
          </w:tcPr>
          <w:p w14:paraId="08E4245B" w14:textId="77777777" w:rsidR="004F792D" w:rsidRPr="004456E2" w:rsidRDefault="004F792D">
            <w:pPr>
              <w:rPr>
                <w:rFonts w:ascii="Times New Roman" w:hAnsi="Times New Roman"/>
                <w:sz w:val="20"/>
                <w:szCs w:val="20"/>
              </w:rPr>
            </w:pPr>
            <w:r w:rsidRPr="004456E2">
              <w:rPr>
                <w:rFonts w:ascii="Times New Roman" w:hAnsi="Times New Roman"/>
                <w:sz w:val="20"/>
                <w:szCs w:val="20"/>
              </w:rPr>
              <w:t>Finiture Sala Sportiva (esclusa pavimentazione in parquet area di gioco)</w:t>
            </w:r>
          </w:p>
        </w:tc>
        <w:tc>
          <w:tcPr>
            <w:tcW w:w="3901" w:type="dxa"/>
            <w:tcBorders>
              <w:top w:val="single" w:sz="4" w:space="0" w:color="000001"/>
              <w:left w:val="single" w:sz="4" w:space="0" w:color="000001"/>
              <w:bottom w:val="single" w:sz="4" w:space="0" w:color="000001"/>
              <w:right w:val="single" w:sz="4" w:space="0" w:color="000001"/>
            </w:tcBorders>
            <w:tcMar>
              <w:left w:w="98" w:type="dxa"/>
            </w:tcMar>
            <w:vAlign w:val="center"/>
          </w:tcPr>
          <w:p w14:paraId="34899595" w14:textId="77777777" w:rsidR="006D2418" w:rsidRPr="004456E2" w:rsidRDefault="006D2418">
            <w:pPr>
              <w:spacing w:before="60" w:after="60" w:line="240" w:lineRule="auto"/>
              <w:jc w:val="center"/>
              <w:rPr>
                <w:rFonts w:ascii="Times New Roman" w:hAnsi="Times New Roman"/>
                <w:bCs/>
                <w:iCs/>
                <w:sz w:val="20"/>
                <w:szCs w:val="20"/>
              </w:rPr>
            </w:pPr>
          </w:p>
          <w:p w14:paraId="690EF421" w14:textId="13F4E1DD" w:rsidR="004F792D" w:rsidRPr="004456E2" w:rsidRDefault="004F792D">
            <w:pPr>
              <w:spacing w:before="60" w:after="60" w:line="240" w:lineRule="auto"/>
              <w:jc w:val="center"/>
              <w:rPr>
                <w:rFonts w:ascii="Times New Roman" w:hAnsi="Times New Roman"/>
                <w:bCs/>
                <w:iCs/>
                <w:sz w:val="20"/>
                <w:szCs w:val="20"/>
              </w:rPr>
            </w:pPr>
            <w:r w:rsidRPr="004456E2">
              <w:rPr>
                <w:rFonts w:ascii="Times New Roman" w:hAnsi="Times New Roman"/>
                <w:bCs/>
                <w:iCs/>
                <w:sz w:val="20"/>
                <w:szCs w:val="20"/>
              </w:rPr>
              <w:t>Realizzazione di tutte le opere di finitura della Sala sportiva quali tinteggiature, eventuali pavimenti nell'area gradonata, fornitura e posa in opera delle balaustre e delle sedute nelle gradinate della Sala sportiva. Sono inclusi direzione lavori e coordinamento della sicurezza in fase di esecuzione e collaudo.</w:t>
            </w:r>
          </w:p>
          <w:p w14:paraId="33535FD2" w14:textId="77777777" w:rsidR="006D2418" w:rsidRPr="004456E2" w:rsidRDefault="006D2418">
            <w:pPr>
              <w:spacing w:before="60" w:after="60" w:line="240" w:lineRule="auto"/>
              <w:jc w:val="center"/>
              <w:rPr>
                <w:rFonts w:ascii="Times New Roman" w:hAnsi="Times New Roman"/>
                <w:bCs/>
                <w:iCs/>
                <w:sz w:val="20"/>
                <w:szCs w:val="20"/>
              </w:rPr>
            </w:pPr>
          </w:p>
        </w:tc>
        <w:tc>
          <w:tcPr>
            <w:tcW w:w="1442" w:type="dxa"/>
            <w:tcBorders>
              <w:top w:val="single" w:sz="4" w:space="0" w:color="000001"/>
              <w:left w:val="single" w:sz="4" w:space="0" w:color="000001"/>
              <w:bottom w:val="single" w:sz="4" w:space="0" w:color="000001"/>
              <w:right w:val="single" w:sz="4" w:space="0" w:color="000001"/>
            </w:tcBorders>
            <w:tcMar>
              <w:left w:w="98" w:type="dxa"/>
            </w:tcMar>
            <w:vAlign w:val="center"/>
          </w:tcPr>
          <w:p w14:paraId="47DC3113" w14:textId="1977BAE1" w:rsidR="004F792D" w:rsidRPr="004456E2" w:rsidRDefault="004F792D" w:rsidP="004F792D">
            <w:pPr>
              <w:spacing w:before="60" w:after="60" w:line="240" w:lineRule="auto"/>
              <w:jc w:val="center"/>
              <w:rPr>
                <w:rFonts w:ascii="Times New Roman" w:hAnsi="Times New Roman"/>
                <w:sz w:val="20"/>
                <w:szCs w:val="20"/>
              </w:rPr>
            </w:pPr>
            <w:r w:rsidRPr="004456E2">
              <w:rPr>
                <w:rFonts w:ascii="Times New Roman" w:hAnsi="Times New Roman"/>
                <w:sz w:val="20"/>
                <w:szCs w:val="20"/>
              </w:rPr>
              <w:t>5</w:t>
            </w:r>
          </w:p>
        </w:tc>
        <w:tc>
          <w:tcPr>
            <w:tcW w:w="1084" w:type="dxa"/>
            <w:tcBorders>
              <w:top w:val="single" w:sz="4" w:space="0" w:color="000001"/>
              <w:left w:val="single" w:sz="4" w:space="0" w:color="000001"/>
              <w:bottom w:val="single" w:sz="4" w:space="0" w:color="000001"/>
              <w:right w:val="single" w:sz="4" w:space="0" w:color="000001"/>
            </w:tcBorders>
            <w:tcMar>
              <w:left w:w="98" w:type="dxa"/>
            </w:tcMar>
            <w:vAlign w:val="center"/>
          </w:tcPr>
          <w:p w14:paraId="65538B47" w14:textId="3082E24D" w:rsidR="004F792D" w:rsidRPr="004456E2" w:rsidRDefault="004456E2" w:rsidP="004456E2">
            <w:pPr>
              <w:spacing w:before="60" w:after="60" w:line="240" w:lineRule="auto"/>
              <w:jc w:val="center"/>
              <w:rPr>
                <w:rFonts w:ascii="Times New Roman" w:hAnsi="Times New Roman"/>
                <w:sz w:val="20"/>
                <w:szCs w:val="20"/>
                <w:lang w:eastAsia="it-IT"/>
              </w:rPr>
            </w:pPr>
            <w:r w:rsidRPr="004456E2">
              <w:rPr>
                <w:rFonts w:ascii="Times New Roman" w:hAnsi="Times New Roman"/>
                <w:sz w:val="20"/>
                <w:szCs w:val="20"/>
                <w:lang w:eastAsia="it-IT"/>
              </w:rPr>
              <w:t>T</w:t>
            </w:r>
          </w:p>
        </w:tc>
        <w:tc>
          <w:tcPr>
            <w:tcW w:w="3994" w:type="dxa"/>
            <w:tcBorders>
              <w:top w:val="single" w:sz="4" w:space="0" w:color="000001"/>
              <w:left w:val="single" w:sz="4" w:space="0" w:color="000001"/>
              <w:bottom w:val="single" w:sz="4" w:space="0" w:color="000001"/>
              <w:right w:val="single" w:sz="4" w:space="0" w:color="000001"/>
            </w:tcBorders>
            <w:tcMar>
              <w:left w:w="98" w:type="dxa"/>
            </w:tcMar>
            <w:vAlign w:val="center"/>
          </w:tcPr>
          <w:p w14:paraId="12233EF8" w14:textId="41B2D2E1" w:rsidR="004F792D" w:rsidRPr="004456E2" w:rsidRDefault="00CA6767" w:rsidP="004F792D">
            <w:pPr>
              <w:tabs>
                <w:tab w:val="center" w:pos="740"/>
                <w:tab w:val="center" w:pos="1880"/>
              </w:tabs>
              <w:suppressAutoHyphens/>
              <w:snapToGrid w:val="0"/>
              <w:spacing w:line="240" w:lineRule="auto"/>
              <w:rPr>
                <w:rFonts w:eastAsia="Calibri" w:cs="Garamond"/>
                <w:szCs w:val="24"/>
                <w:lang w:eastAsia="zh-CN"/>
              </w:rPr>
            </w:pPr>
            <w:r w:rsidRPr="004456E2">
              <w:rPr>
                <w:rFonts w:ascii="Times New Roman" w:eastAsia="Calibri" w:hAnsi="Times New Roman"/>
                <w:bCs/>
                <w:iCs/>
                <w:szCs w:val="24"/>
                <w:lang w:eastAsia="zh-CN"/>
              </w:rPr>
              <w:t xml:space="preserve">                 </w:t>
            </w:r>
            <w:r w:rsidR="004F792D" w:rsidRPr="004456E2">
              <w:rPr>
                <w:rFonts w:ascii="Times New Roman" w:eastAsia="Calibri" w:hAnsi="Times New Roman"/>
                <w:bCs/>
                <w:iCs/>
                <w:szCs w:val="24"/>
                <w:lang w:eastAsia="zh-CN"/>
              </w:rPr>
              <w:t>SI</w:t>
            </w:r>
            <w:r w:rsidR="004F792D" w:rsidRPr="004456E2">
              <w:rPr>
                <w:rFonts w:ascii="Times New Roman" w:eastAsia="Calibri" w:hAnsi="Times New Roman"/>
                <w:bCs/>
                <w:iCs/>
                <w:szCs w:val="24"/>
                <w:lang w:eastAsia="zh-CN"/>
              </w:rPr>
              <w:tab/>
              <w:t xml:space="preserve">                      NO</w:t>
            </w:r>
          </w:p>
          <w:p w14:paraId="6D337626" w14:textId="77777777" w:rsidR="004F792D" w:rsidRPr="004456E2" w:rsidRDefault="004F792D" w:rsidP="004F792D">
            <w:pPr>
              <w:tabs>
                <w:tab w:val="center" w:pos="740"/>
                <w:tab w:val="center" w:pos="1880"/>
              </w:tabs>
              <w:suppressAutoHyphens/>
              <w:snapToGrid w:val="0"/>
              <w:spacing w:line="240" w:lineRule="auto"/>
              <w:ind w:left="210"/>
              <w:rPr>
                <w:rFonts w:eastAsia="Calibri" w:cs="Garamond"/>
                <w:szCs w:val="24"/>
                <w:lang w:eastAsia="zh-CN"/>
              </w:rPr>
            </w:pPr>
            <w:r w:rsidRPr="004456E2">
              <w:rPr>
                <w:rFonts w:ascii="Times New Roman" w:eastAsia="Calibri" w:hAnsi="Times New Roman"/>
                <w:szCs w:val="24"/>
                <w:lang w:eastAsia="zh-CN"/>
              </w:rPr>
              <w:tab/>
              <w:t xml:space="preserve">             </w:t>
            </w:r>
            <w:r w:rsidRPr="004456E2">
              <w:rPr>
                <w:rFonts w:ascii="Times New Roman" w:eastAsia="Symbol" w:hAnsi="Times New Roman"/>
                <w:b/>
                <w:szCs w:val="24"/>
                <w:lang w:eastAsia="zh-CN"/>
              </w:rPr>
              <w:t></w:t>
            </w:r>
            <w:r w:rsidRPr="004456E2">
              <w:rPr>
                <w:rFonts w:ascii="Times New Roman" w:eastAsia="Arial" w:hAnsi="Times New Roman"/>
                <w:szCs w:val="24"/>
                <w:lang w:eastAsia="zh-CN"/>
              </w:rPr>
              <w:t xml:space="preserve"> </w:t>
            </w:r>
            <w:r w:rsidRPr="004456E2">
              <w:rPr>
                <w:rFonts w:ascii="Times New Roman" w:eastAsia="Calibri" w:hAnsi="Times New Roman"/>
                <w:szCs w:val="24"/>
                <w:lang w:eastAsia="zh-CN"/>
              </w:rPr>
              <w:tab/>
              <w:t xml:space="preserve">                      </w:t>
            </w:r>
            <w:r w:rsidRPr="004456E2">
              <w:rPr>
                <w:rFonts w:ascii="Times New Roman" w:eastAsia="Symbol" w:hAnsi="Times New Roman"/>
                <w:b/>
                <w:szCs w:val="24"/>
                <w:lang w:eastAsia="zh-CN"/>
              </w:rPr>
              <w:t></w:t>
            </w:r>
            <w:r w:rsidRPr="004456E2">
              <w:rPr>
                <w:rFonts w:ascii="Times New Roman" w:eastAsia="Arial" w:hAnsi="Times New Roman"/>
                <w:szCs w:val="24"/>
                <w:lang w:eastAsia="zh-CN"/>
              </w:rPr>
              <w:t xml:space="preserve"> </w:t>
            </w:r>
          </w:p>
          <w:p w14:paraId="6A4889A3" w14:textId="77777777" w:rsidR="004F792D" w:rsidRPr="004456E2" w:rsidRDefault="004F792D" w:rsidP="004F792D">
            <w:pPr>
              <w:suppressLineNumbers/>
              <w:autoSpaceDE w:val="0"/>
              <w:autoSpaceDN w:val="0"/>
              <w:adjustRightInd w:val="0"/>
              <w:rPr>
                <w:rFonts w:ascii="Times New Roman" w:eastAsia="Calibri" w:hAnsi="Times New Roman"/>
                <w:sz w:val="18"/>
                <w:lang w:eastAsia="zh-CN"/>
              </w:rPr>
            </w:pPr>
          </w:p>
          <w:p w14:paraId="511319C7" w14:textId="2838F5CA" w:rsidR="00CA6767" w:rsidRPr="004456E2" w:rsidRDefault="004F792D" w:rsidP="004456E2">
            <w:pPr>
              <w:spacing w:before="60" w:after="60" w:line="240" w:lineRule="auto"/>
              <w:jc w:val="center"/>
              <w:rPr>
                <w:rFonts w:ascii="Times New Roman" w:hAnsi="Times New Roman"/>
                <w:sz w:val="20"/>
                <w:szCs w:val="20"/>
              </w:rPr>
            </w:pPr>
            <w:r w:rsidRPr="004456E2">
              <w:rPr>
                <w:rFonts w:ascii="Times New Roman" w:eastAsia="Calibri" w:hAnsi="Times New Roman"/>
                <w:sz w:val="18"/>
                <w:lang w:eastAsia="zh-CN"/>
              </w:rPr>
              <w:t>Se si barra “SI” nella Relazione illustrativa deve essere brevemente descritto come il criterio viene soddisfatto</w:t>
            </w:r>
            <w:r w:rsidR="004456E2" w:rsidRPr="004456E2">
              <w:rPr>
                <w:rFonts w:ascii="Times New Roman" w:eastAsia="Calibri" w:hAnsi="Times New Roman"/>
                <w:sz w:val="18"/>
                <w:lang w:eastAsia="zh-CN"/>
              </w:rPr>
              <w:t>.</w:t>
            </w:r>
          </w:p>
        </w:tc>
      </w:tr>
      <w:tr w:rsidR="004F792D" w14:paraId="0EE94F59" w14:textId="77777777" w:rsidTr="005A07FE">
        <w:tc>
          <w:tcPr>
            <w:tcW w:w="516" w:type="dxa"/>
            <w:vMerge/>
            <w:tcBorders>
              <w:top w:val="single" w:sz="4" w:space="0" w:color="000001"/>
              <w:left w:val="single" w:sz="4" w:space="0" w:color="000001"/>
              <w:bottom w:val="single" w:sz="4" w:space="0" w:color="000001"/>
              <w:right w:val="single" w:sz="4" w:space="0" w:color="000001"/>
            </w:tcBorders>
            <w:tcMar>
              <w:left w:w="98" w:type="dxa"/>
            </w:tcMar>
            <w:vAlign w:val="center"/>
          </w:tcPr>
          <w:p w14:paraId="3A1D698A" w14:textId="77777777" w:rsidR="004F792D" w:rsidRDefault="004F792D">
            <w:pPr>
              <w:rPr>
                <w:rFonts w:ascii="Times New Roman" w:hAnsi="Times New Roman"/>
                <w:sz w:val="20"/>
                <w:szCs w:val="20"/>
              </w:rPr>
            </w:pPr>
          </w:p>
        </w:tc>
        <w:tc>
          <w:tcPr>
            <w:tcW w:w="1484" w:type="dxa"/>
            <w:vMerge/>
            <w:tcBorders>
              <w:top w:val="single" w:sz="4" w:space="0" w:color="000001"/>
              <w:left w:val="single" w:sz="4" w:space="0" w:color="000001"/>
              <w:bottom w:val="single" w:sz="4" w:space="0" w:color="000001"/>
              <w:right w:val="single" w:sz="4" w:space="0" w:color="000001"/>
            </w:tcBorders>
          </w:tcPr>
          <w:p w14:paraId="156699A5" w14:textId="77777777" w:rsidR="004F792D" w:rsidRDefault="004F792D">
            <w:pPr>
              <w:rPr>
                <w:rFonts w:ascii="Times New Roman" w:hAnsi="Times New Roman"/>
                <w:sz w:val="20"/>
                <w:szCs w:val="20"/>
              </w:rPr>
            </w:pPr>
          </w:p>
        </w:tc>
        <w:tc>
          <w:tcPr>
            <w:tcW w:w="678" w:type="dxa"/>
            <w:vMerge/>
            <w:tcBorders>
              <w:top w:val="single" w:sz="4" w:space="0" w:color="000001"/>
              <w:left w:val="single" w:sz="4" w:space="0" w:color="000001"/>
              <w:bottom w:val="single" w:sz="4" w:space="0" w:color="000001"/>
              <w:right w:val="single" w:sz="4" w:space="0" w:color="000001"/>
            </w:tcBorders>
          </w:tcPr>
          <w:p w14:paraId="1C20FF7F" w14:textId="77777777" w:rsidR="004F792D" w:rsidRDefault="004F792D">
            <w:pPr>
              <w:rPr>
                <w:rFonts w:ascii="Times New Roman" w:hAnsi="Times New Roman"/>
                <w:sz w:val="20"/>
                <w:szCs w:val="20"/>
              </w:rPr>
            </w:pPr>
          </w:p>
        </w:tc>
        <w:tc>
          <w:tcPr>
            <w:tcW w:w="536" w:type="dxa"/>
            <w:tcBorders>
              <w:top w:val="single" w:sz="4" w:space="0" w:color="000001"/>
              <w:left w:val="single" w:sz="4" w:space="0" w:color="000001"/>
              <w:bottom w:val="single" w:sz="4" w:space="0" w:color="000001"/>
              <w:right w:val="single" w:sz="4" w:space="0" w:color="000001"/>
            </w:tcBorders>
            <w:vAlign w:val="center"/>
          </w:tcPr>
          <w:p w14:paraId="38F67996" w14:textId="77777777" w:rsidR="004F792D" w:rsidRPr="004456E2" w:rsidRDefault="004F792D">
            <w:pPr>
              <w:jc w:val="center"/>
              <w:rPr>
                <w:rFonts w:ascii="Times New Roman" w:hAnsi="Times New Roman"/>
                <w:sz w:val="20"/>
                <w:szCs w:val="20"/>
              </w:rPr>
            </w:pPr>
            <w:r w:rsidRPr="004456E2">
              <w:rPr>
                <w:rFonts w:ascii="Times New Roman" w:hAnsi="Times New Roman"/>
                <w:sz w:val="20"/>
                <w:szCs w:val="20"/>
              </w:rPr>
              <w:t>B.3</w:t>
            </w:r>
          </w:p>
        </w:tc>
        <w:tc>
          <w:tcPr>
            <w:tcW w:w="1533" w:type="dxa"/>
            <w:tcBorders>
              <w:top w:val="single" w:sz="4" w:space="0" w:color="000001"/>
              <w:left w:val="single" w:sz="4" w:space="0" w:color="000001"/>
              <w:bottom w:val="single" w:sz="4" w:space="0" w:color="000001"/>
              <w:right w:val="single" w:sz="4" w:space="0" w:color="000001"/>
            </w:tcBorders>
            <w:tcMar>
              <w:left w:w="98" w:type="dxa"/>
            </w:tcMar>
            <w:vAlign w:val="center"/>
          </w:tcPr>
          <w:p w14:paraId="62A35026" w14:textId="77777777" w:rsidR="004F792D" w:rsidRPr="004456E2" w:rsidRDefault="004F792D">
            <w:pPr>
              <w:rPr>
                <w:rFonts w:ascii="Times New Roman" w:hAnsi="Times New Roman"/>
                <w:sz w:val="20"/>
                <w:szCs w:val="20"/>
              </w:rPr>
            </w:pPr>
            <w:r w:rsidRPr="004456E2">
              <w:rPr>
                <w:rFonts w:ascii="Times New Roman" w:hAnsi="Times New Roman"/>
                <w:sz w:val="20"/>
                <w:szCs w:val="20"/>
              </w:rPr>
              <w:t>Parquet in legno Sala sportiva</w:t>
            </w:r>
          </w:p>
        </w:tc>
        <w:tc>
          <w:tcPr>
            <w:tcW w:w="3901" w:type="dxa"/>
            <w:tcBorders>
              <w:top w:val="single" w:sz="4" w:space="0" w:color="000001"/>
              <w:left w:val="single" w:sz="4" w:space="0" w:color="000001"/>
              <w:bottom w:val="single" w:sz="4" w:space="0" w:color="000001"/>
              <w:right w:val="single" w:sz="4" w:space="0" w:color="000001"/>
            </w:tcBorders>
            <w:tcMar>
              <w:left w:w="98" w:type="dxa"/>
            </w:tcMar>
            <w:vAlign w:val="center"/>
          </w:tcPr>
          <w:p w14:paraId="20E8300E" w14:textId="77777777" w:rsidR="006D2418" w:rsidRPr="004456E2" w:rsidRDefault="006D2418">
            <w:pPr>
              <w:spacing w:before="60" w:after="60" w:line="240" w:lineRule="auto"/>
              <w:jc w:val="center"/>
              <w:rPr>
                <w:rFonts w:ascii="Times New Roman" w:hAnsi="Times New Roman"/>
                <w:bCs/>
                <w:iCs/>
                <w:sz w:val="20"/>
                <w:szCs w:val="20"/>
              </w:rPr>
            </w:pPr>
          </w:p>
          <w:p w14:paraId="382B5C93" w14:textId="77777777" w:rsidR="004F792D" w:rsidRPr="004456E2" w:rsidRDefault="004F792D">
            <w:pPr>
              <w:spacing w:before="60" w:after="60" w:line="240" w:lineRule="auto"/>
              <w:jc w:val="center"/>
              <w:rPr>
                <w:rFonts w:ascii="Times New Roman" w:hAnsi="Times New Roman"/>
                <w:bCs/>
                <w:iCs/>
                <w:sz w:val="20"/>
                <w:szCs w:val="20"/>
              </w:rPr>
            </w:pPr>
            <w:r w:rsidRPr="004456E2">
              <w:rPr>
                <w:rFonts w:ascii="Times New Roman" w:hAnsi="Times New Roman"/>
                <w:bCs/>
                <w:iCs/>
                <w:sz w:val="20"/>
                <w:szCs w:val="20"/>
              </w:rPr>
              <w:t>Fornitura e posa in opera della pavimentazione in parquet di legno della Sala Sportiva relativa a tutta la superficie al livello di gioco comprensiva di tracciamento campo da basket e da pallavolo regolamentari e della sottostruttura ed ammortizzazione e inclusa la predisposizione dei fori di innesto dei pali di sostegno rete da pallavolo. Tale pavimentazione deve estendersi a tutta la superficie della Sala sportiva ad esclusione delle gradonate. Sono inclusi direzione lavori, coordinamento della sicurezza in fase di esecuzione e collaudo.</w:t>
            </w:r>
          </w:p>
          <w:p w14:paraId="2E46A7C9" w14:textId="44057862" w:rsidR="006D2418" w:rsidRPr="004456E2" w:rsidRDefault="006D2418">
            <w:pPr>
              <w:spacing w:before="60" w:after="60" w:line="240" w:lineRule="auto"/>
              <w:jc w:val="center"/>
              <w:rPr>
                <w:rFonts w:ascii="Times New Roman" w:hAnsi="Times New Roman"/>
                <w:bCs/>
                <w:iCs/>
                <w:sz w:val="20"/>
                <w:szCs w:val="20"/>
              </w:rPr>
            </w:pPr>
          </w:p>
        </w:tc>
        <w:tc>
          <w:tcPr>
            <w:tcW w:w="1442" w:type="dxa"/>
            <w:tcBorders>
              <w:top w:val="single" w:sz="4" w:space="0" w:color="000001"/>
              <w:left w:val="single" w:sz="4" w:space="0" w:color="000001"/>
              <w:bottom w:val="single" w:sz="4" w:space="0" w:color="000001"/>
              <w:right w:val="single" w:sz="4" w:space="0" w:color="000001"/>
            </w:tcBorders>
            <w:tcMar>
              <w:left w:w="98" w:type="dxa"/>
            </w:tcMar>
            <w:vAlign w:val="center"/>
          </w:tcPr>
          <w:p w14:paraId="6DD794B6" w14:textId="1495F2D2" w:rsidR="004F792D" w:rsidRPr="004456E2" w:rsidRDefault="004F792D" w:rsidP="004F792D">
            <w:pPr>
              <w:spacing w:before="60" w:after="60" w:line="240" w:lineRule="auto"/>
              <w:jc w:val="center"/>
              <w:rPr>
                <w:rFonts w:ascii="Times New Roman" w:hAnsi="Times New Roman"/>
                <w:sz w:val="20"/>
                <w:szCs w:val="20"/>
              </w:rPr>
            </w:pPr>
            <w:r w:rsidRPr="004456E2">
              <w:rPr>
                <w:rFonts w:ascii="Times New Roman" w:hAnsi="Times New Roman"/>
                <w:sz w:val="20"/>
                <w:szCs w:val="20"/>
              </w:rPr>
              <w:t>10</w:t>
            </w:r>
          </w:p>
        </w:tc>
        <w:tc>
          <w:tcPr>
            <w:tcW w:w="1084" w:type="dxa"/>
            <w:tcBorders>
              <w:top w:val="single" w:sz="4" w:space="0" w:color="000001"/>
              <w:left w:val="single" w:sz="4" w:space="0" w:color="000001"/>
              <w:bottom w:val="single" w:sz="4" w:space="0" w:color="000001"/>
              <w:right w:val="single" w:sz="4" w:space="0" w:color="000001"/>
            </w:tcBorders>
            <w:tcMar>
              <w:left w:w="98" w:type="dxa"/>
            </w:tcMar>
            <w:vAlign w:val="center"/>
          </w:tcPr>
          <w:p w14:paraId="0270EEAD" w14:textId="28307486" w:rsidR="004F792D" w:rsidRPr="004456E2" w:rsidRDefault="004456E2" w:rsidP="004456E2">
            <w:pPr>
              <w:spacing w:before="60" w:after="60" w:line="240" w:lineRule="auto"/>
              <w:jc w:val="center"/>
              <w:rPr>
                <w:rFonts w:ascii="Times New Roman" w:hAnsi="Times New Roman"/>
                <w:sz w:val="20"/>
                <w:szCs w:val="20"/>
                <w:lang w:eastAsia="it-IT"/>
              </w:rPr>
            </w:pPr>
            <w:r w:rsidRPr="004456E2">
              <w:rPr>
                <w:rFonts w:ascii="Times New Roman" w:hAnsi="Times New Roman"/>
                <w:sz w:val="20"/>
                <w:szCs w:val="20"/>
                <w:lang w:eastAsia="it-IT"/>
              </w:rPr>
              <w:t>T</w:t>
            </w:r>
          </w:p>
        </w:tc>
        <w:tc>
          <w:tcPr>
            <w:tcW w:w="3994" w:type="dxa"/>
            <w:tcBorders>
              <w:top w:val="single" w:sz="4" w:space="0" w:color="000001"/>
              <w:left w:val="single" w:sz="4" w:space="0" w:color="000001"/>
              <w:bottom w:val="single" w:sz="4" w:space="0" w:color="000001"/>
              <w:right w:val="single" w:sz="4" w:space="0" w:color="000001"/>
            </w:tcBorders>
            <w:tcMar>
              <w:left w:w="98" w:type="dxa"/>
            </w:tcMar>
            <w:vAlign w:val="center"/>
          </w:tcPr>
          <w:p w14:paraId="12DC5CF4" w14:textId="060D0C35" w:rsidR="004F792D" w:rsidRPr="004456E2" w:rsidRDefault="00CA6767" w:rsidP="004F792D">
            <w:pPr>
              <w:tabs>
                <w:tab w:val="center" w:pos="740"/>
                <w:tab w:val="center" w:pos="1880"/>
              </w:tabs>
              <w:suppressAutoHyphens/>
              <w:snapToGrid w:val="0"/>
              <w:spacing w:line="240" w:lineRule="auto"/>
              <w:rPr>
                <w:rFonts w:eastAsia="Calibri" w:cs="Garamond"/>
                <w:szCs w:val="24"/>
                <w:lang w:eastAsia="zh-CN"/>
              </w:rPr>
            </w:pPr>
            <w:r w:rsidRPr="004456E2">
              <w:rPr>
                <w:rFonts w:ascii="Times New Roman" w:eastAsia="Calibri" w:hAnsi="Times New Roman"/>
                <w:bCs/>
                <w:iCs/>
                <w:szCs w:val="24"/>
                <w:lang w:eastAsia="zh-CN"/>
              </w:rPr>
              <w:t xml:space="preserve">                 </w:t>
            </w:r>
            <w:r w:rsidR="004F792D" w:rsidRPr="004456E2">
              <w:rPr>
                <w:rFonts w:ascii="Times New Roman" w:eastAsia="Calibri" w:hAnsi="Times New Roman"/>
                <w:bCs/>
                <w:iCs/>
                <w:szCs w:val="24"/>
                <w:lang w:eastAsia="zh-CN"/>
              </w:rPr>
              <w:t>SI</w:t>
            </w:r>
            <w:r w:rsidR="004F792D" w:rsidRPr="004456E2">
              <w:rPr>
                <w:rFonts w:ascii="Times New Roman" w:eastAsia="Calibri" w:hAnsi="Times New Roman"/>
                <w:bCs/>
                <w:iCs/>
                <w:szCs w:val="24"/>
                <w:lang w:eastAsia="zh-CN"/>
              </w:rPr>
              <w:tab/>
              <w:t xml:space="preserve">                      NO</w:t>
            </w:r>
          </w:p>
          <w:p w14:paraId="2AE6B54A" w14:textId="77777777" w:rsidR="004F792D" w:rsidRPr="004456E2" w:rsidRDefault="004F792D" w:rsidP="004F792D">
            <w:pPr>
              <w:tabs>
                <w:tab w:val="center" w:pos="740"/>
                <w:tab w:val="center" w:pos="1880"/>
              </w:tabs>
              <w:suppressAutoHyphens/>
              <w:snapToGrid w:val="0"/>
              <w:spacing w:line="240" w:lineRule="auto"/>
              <w:ind w:left="210"/>
              <w:rPr>
                <w:rFonts w:eastAsia="Calibri" w:cs="Garamond"/>
                <w:szCs w:val="24"/>
                <w:lang w:eastAsia="zh-CN"/>
              </w:rPr>
            </w:pPr>
            <w:r w:rsidRPr="004456E2">
              <w:rPr>
                <w:rFonts w:ascii="Times New Roman" w:eastAsia="Calibri" w:hAnsi="Times New Roman"/>
                <w:szCs w:val="24"/>
                <w:lang w:eastAsia="zh-CN"/>
              </w:rPr>
              <w:tab/>
              <w:t xml:space="preserve">             </w:t>
            </w:r>
            <w:r w:rsidRPr="004456E2">
              <w:rPr>
                <w:rFonts w:ascii="Times New Roman" w:eastAsia="Symbol" w:hAnsi="Times New Roman"/>
                <w:b/>
                <w:szCs w:val="24"/>
                <w:lang w:eastAsia="zh-CN"/>
              </w:rPr>
              <w:t></w:t>
            </w:r>
            <w:r w:rsidRPr="004456E2">
              <w:rPr>
                <w:rFonts w:ascii="Times New Roman" w:eastAsia="Arial" w:hAnsi="Times New Roman"/>
                <w:szCs w:val="24"/>
                <w:lang w:eastAsia="zh-CN"/>
              </w:rPr>
              <w:t xml:space="preserve"> </w:t>
            </w:r>
            <w:r w:rsidRPr="004456E2">
              <w:rPr>
                <w:rFonts w:ascii="Times New Roman" w:eastAsia="Calibri" w:hAnsi="Times New Roman"/>
                <w:szCs w:val="24"/>
                <w:lang w:eastAsia="zh-CN"/>
              </w:rPr>
              <w:tab/>
              <w:t xml:space="preserve">                      </w:t>
            </w:r>
            <w:r w:rsidRPr="004456E2">
              <w:rPr>
                <w:rFonts w:ascii="Times New Roman" w:eastAsia="Symbol" w:hAnsi="Times New Roman"/>
                <w:b/>
                <w:szCs w:val="24"/>
                <w:lang w:eastAsia="zh-CN"/>
              </w:rPr>
              <w:t></w:t>
            </w:r>
            <w:r w:rsidRPr="004456E2">
              <w:rPr>
                <w:rFonts w:ascii="Times New Roman" w:eastAsia="Arial" w:hAnsi="Times New Roman"/>
                <w:szCs w:val="24"/>
                <w:lang w:eastAsia="zh-CN"/>
              </w:rPr>
              <w:t xml:space="preserve"> </w:t>
            </w:r>
          </w:p>
          <w:p w14:paraId="6FC597A5" w14:textId="77777777" w:rsidR="004F792D" w:rsidRPr="004456E2" w:rsidRDefault="004F792D" w:rsidP="004F792D">
            <w:pPr>
              <w:suppressLineNumbers/>
              <w:autoSpaceDE w:val="0"/>
              <w:autoSpaceDN w:val="0"/>
              <w:adjustRightInd w:val="0"/>
              <w:rPr>
                <w:rFonts w:ascii="Times New Roman" w:eastAsia="Calibri" w:hAnsi="Times New Roman"/>
                <w:sz w:val="18"/>
                <w:lang w:eastAsia="zh-CN"/>
              </w:rPr>
            </w:pPr>
          </w:p>
          <w:p w14:paraId="41810D55" w14:textId="588F52A0" w:rsidR="004F792D" w:rsidRPr="004456E2" w:rsidRDefault="004F792D" w:rsidP="004F792D">
            <w:pPr>
              <w:spacing w:before="60" w:after="60" w:line="240" w:lineRule="auto"/>
              <w:jc w:val="center"/>
              <w:rPr>
                <w:rFonts w:ascii="Times New Roman" w:hAnsi="Times New Roman"/>
                <w:sz w:val="20"/>
                <w:szCs w:val="20"/>
              </w:rPr>
            </w:pPr>
            <w:r w:rsidRPr="004456E2">
              <w:rPr>
                <w:rFonts w:ascii="Times New Roman" w:eastAsia="Calibri" w:hAnsi="Times New Roman"/>
                <w:sz w:val="18"/>
                <w:lang w:eastAsia="zh-CN"/>
              </w:rPr>
              <w:t>Se si barra “SI” nella Relazione illustrativa deve essere brevemente descritto come il criterio viene soddisfatto.</w:t>
            </w:r>
          </w:p>
        </w:tc>
      </w:tr>
      <w:tr w:rsidR="004F792D" w14:paraId="59F33E9C" w14:textId="77777777" w:rsidTr="005A07FE">
        <w:tc>
          <w:tcPr>
            <w:tcW w:w="516" w:type="dxa"/>
            <w:vMerge/>
            <w:tcBorders>
              <w:top w:val="single" w:sz="4" w:space="0" w:color="000001"/>
              <w:left w:val="single" w:sz="4" w:space="0" w:color="000001"/>
              <w:bottom w:val="single" w:sz="4" w:space="0" w:color="000001"/>
              <w:right w:val="single" w:sz="4" w:space="0" w:color="000001"/>
            </w:tcBorders>
            <w:tcMar>
              <w:left w:w="98" w:type="dxa"/>
            </w:tcMar>
            <w:vAlign w:val="center"/>
          </w:tcPr>
          <w:p w14:paraId="2795CF2B" w14:textId="77777777" w:rsidR="004F792D" w:rsidRDefault="004F792D">
            <w:pPr>
              <w:rPr>
                <w:rFonts w:ascii="Times New Roman" w:hAnsi="Times New Roman"/>
                <w:sz w:val="20"/>
                <w:szCs w:val="20"/>
              </w:rPr>
            </w:pPr>
          </w:p>
        </w:tc>
        <w:tc>
          <w:tcPr>
            <w:tcW w:w="1484" w:type="dxa"/>
            <w:vMerge/>
            <w:tcBorders>
              <w:top w:val="single" w:sz="4" w:space="0" w:color="000001"/>
              <w:left w:val="single" w:sz="4" w:space="0" w:color="000001"/>
              <w:bottom w:val="single" w:sz="4" w:space="0" w:color="000001"/>
              <w:right w:val="single" w:sz="4" w:space="0" w:color="000001"/>
            </w:tcBorders>
          </w:tcPr>
          <w:p w14:paraId="39396330" w14:textId="77777777" w:rsidR="004F792D" w:rsidRDefault="004F792D">
            <w:pPr>
              <w:rPr>
                <w:rFonts w:ascii="Times New Roman" w:hAnsi="Times New Roman"/>
                <w:sz w:val="20"/>
                <w:szCs w:val="20"/>
              </w:rPr>
            </w:pPr>
          </w:p>
        </w:tc>
        <w:tc>
          <w:tcPr>
            <w:tcW w:w="678" w:type="dxa"/>
            <w:vMerge/>
            <w:tcBorders>
              <w:top w:val="single" w:sz="4" w:space="0" w:color="000001"/>
              <w:left w:val="single" w:sz="4" w:space="0" w:color="000001"/>
              <w:bottom w:val="single" w:sz="4" w:space="0" w:color="000001"/>
              <w:right w:val="single" w:sz="4" w:space="0" w:color="000001"/>
            </w:tcBorders>
          </w:tcPr>
          <w:p w14:paraId="699EF59D" w14:textId="77777777" w:rsidR="004F792D" w:rsidRDefault="004F792D">
            <w:pPr>
              <w:rPr>
                <w:rFonts w:ascii="Times New Roman" w:hAnsi="Times New Roman"/>
                <w:sz w:val="20"/>
                <w:szCs w:val="20"/>
              </w:rPr>
            </w:pPr>
          </w:p>
        </w:tc>
        <w:tc>
          <w:tcPr>
            <w:tcW w:w="536" w:type="dxa"/>
            <w:tcBorders>
              <w:top w:val="single" w:sz="4" w:space="0" w:color="000001"/>
              <w:left w:val="single" w:sz="4" w:space="0" w:color="000001"/>
              <w:bottom w:val="single" w:sz="4" w:space="0" w:color="000001"/>
              <w:right w:val="single" w:sz="4" w:space="0" w:color="000001"/>
            </w:tcBorders>
            <w:vAlign w:val="center"/>
          </w:tcPr>
          <w:p w14:paraId="12416553" w14:textId="77777777" w:rsidR="004F792D" w:rsidRPr="004456E2" w:rsidRDefault="004F792D">
            <w:pPr>
              <w:jc w:val="center"/>
              <w:rPr>
                <w:rFonts w:ascii="Times New Roman" w:hAnsi="Times New Roman"/>
                <w:sz w:val="20"/>
                <w:szCs w:val="20"/>
              </w:rPr>
            </w:pPr>
            <w:r w:rsidRPr="004456E2">
              <w:rPr>
                <w:rFonts w:ascii="Times New Roman" w:hAnsi="Times New Roman"/>
                <w:sz w:val="20"/>
                <w:szCs w:val="20"/>
              </w:rPr>
              <w:t>B.4</w:t>
            </w:r>
          </w:p>
        </w:tc>
        <w:tc>
          <w:tcPr>
            <w:tcW w:w="1533" w:type="dxa"/>
            <w:tcBorders>
              <w:top w:val="single" w:sz="4" w:space="0" w:color="000001"/>
              <w:left w:val="single" w:sz="4" w:space="0" w:color="000001"/>
              <w:bottom w:val="single" w:sz="4" w:space="0" w:color="000001"/>
              <w:right w:val="single" w:sz="4" w:space="0" w:color="000001"/>
            </w:tcBorders>
            <w:tcMar>
              <w:left w:w="98" w:type="dxa"/>
            </w:tcMar>
            <w:vAlign w:val="center"/>
          </w:tcPr>
          <w:p w14:paraId="71D8DA18" w14:textId="77777777" w:rsidR="004F792D" w:rsidRPr="004456E2" w:rsidRDefault="004F792D">
            <w:pPr>
              <w:rPr>
                <w:rFonts w:ascii="Times New Roman" w:hAnsi="Times New Roman"/>
                <w:sz w:val="20"/>
                <w:szCs w:val="20"/>
              </w:rPr>
            </w:pPr>
            <w:r w:rsidRPr="004456E2">
              <w:rPr>
                <w:rFonts w:ascii="Times New Roman" w:hAnsi="Times New Roman"/>
                <w:sz w:val="20"/>
                <w:szCs w:val="20"/>
              </w:rPr>
              <w:t>Completamento locali di servizio della Sala sportiva</w:t>
            </w:r>
          </w:p>
        </w:tc>
        <w:tc>
          <w:tcPr>
            <w:tcW w:w="3901" w:type="dxa"/>
            <w:tcBorders>
              <w:top w:val="single" w:sz="4" w:space="0" w:color="000001"/>
              <w:left w:val="single" w:sz="4" w:space="0" w:color="000001"/>
              <w:bottom w:val="single" w:sz="4" w:space="0" w:color="000001"/>
              <w:right w:val="single" w:sz="4" w:space="0" w:color="000001"/>
            </w:tcBorders>
            <w:tcMar>
              <w:left w:w="98" w:type="dxa"/>
            </w:tcMar>
            <w:vAlign w:val="center"/>
          </w:tcPr>
          <w:p w14:paraId="24B57407" w14:textId="77777777" w:rsidR="005A07FE" w:rsidRPr="004456E2" w:rsidRDefault="005A07FE">
            <w:pPr>
              <w:spacing w:before="60" w:after="60" w:line="240" w:lineRule="auto"/>
              <w:jc w:val="center"/>
              <w:rPr>
                <w:rFonts w:ascii="Times New Roman" w:hAnsi="Times New Roman"/>
                <w:bCs/>
                <w:iCs/>
                <w:sz w:val="20"/>
                <w:szCs w:val="20"/>
              </w:rPr>
            </w:pPr>
          </w:p>
          <w:p w14:paraId="52DE54FD" w14:textId="77777777" w:rsidR="004F792D" w:rsidRPr="004456E2" w:rsidRDefault="004F792D">
            <w:pPr>
              <w:spacing w:before="60" w:after="60" w:line="240" w:lineRule="auto"/>
              <w:jc w:val="center"/>
              <w:rPr>
                <w:rFonts w:ascii="Times New Roman" w:hAnsi="Times New Roman"/>
                <w:bCs/>
                <w:iCs/>
                <w:sz w:val="20"/>
                <w:szCs w:val="20"/>
              </w:rPr>
            </w:pPr>
            <w:r w:rsidRPr="004456E2">
              <w:rPr>
                <w:rFonts w:ascii="Times New Roman" w:hAnsi="Times New Roman"/>
                <w:bCs/>
                <w:iCs/>
                <w:sz w:val="20"/>
                <w:szCs w:val="20"/>
              </w:rPr>
              <w:t>Realizzazione degli impianti e delle finiture dei 2 locali di servizio della Sala sportiva comprensivi di impianto elettrico, impianto idrico-sanitario, impianto di riscaldamento, corpi illuminanti, pavimenti, rivestimenti, tinteggiatura, infissi interni, sanitari/rubinetteria. Sono inclusi direzione lavori, coordinamento della sicurezza in fase di esecuzione e collaudo.</w:t>
            </w:r>
          </w:p>
          <w:p w14:paraId="2733CCB9" w14:textId="0710A5CE" w:rsidR="005A07FE" w:rsidRPr="004456E2" w:rsidRDefault="005A07FE">
            <w:pPr>
              <w:spacing w:before="60" w:after="60" w:line="240" w:lineRule="auto"/>
              <w:jc w:val="center"/>
              <w:rPr>
                <w:rFonts w:ascii="Times New Roman" w:hAnsi="Times New Roman"/>
                <w:bCs/>
                <w:iCs/>
                <w:sz w:val="20"/>
                <w:szCs w:val="20"/>
              </w:rPr>
            </w:pPr>
          </w:p>
        </w:tc>
        <w:tc>
          <w:tcPr>
            <w:tcW w:w="1442" w:type="dxa"/>
            <w:tcBorders>
              <w:top w:val="single" w:sz="4" w:space="0" w:color="000001"/>
              <w:left w:val="single" w:sz="4" w:space="0" w:color="000001"/>
              <w:bottom w:val="single" w:sz="4" w:space="0" w:color="000001"/>
              <w:right w:val="single" w:sz="4" w:space="0" w:color="000001"/>
            </w:tcBorders>
            <w:tcMar>
              <w:left w:w="98" w:type="dxa"/>
            </w:tcMar>
            <w:vAlign w:val="center"/>
          </w:tcPr>
          <w:p w14:paraId="32FFE96B" w14:textId="57911876" w:rsidR="004F792D" w:rsidRPr="004456E2" w:rsidRDefault="004F792D" w:rsidP="004F792D">
            <w:pPr>
              <w:spacing w:before="60" w:after="60" w:line="240" w:lineRule="auto"/>
              <w:jc w:val="center"/>
              <w:rPr>
                <w:rFonts w:ascii="Times New Roman" w:hAnsi="Times New Roman"/>
                <w:sz w:val="20"/>
                <w:szCs w:val="20"/>
              </w:rPr>
            </w:pPr>
            <w:r w:rsidRPr="004456E2">
              <w:rPr>
                <w:rFonts w:ascii="Times New Roman" w:hAnsi="Times New Roman"/>
                <w:sz w:val="20"/>
                <w:szCs w:val="20"/>
              </w:rPr>
              <w:t>4</w:t>
            </w:r>
          </w:p>
        </w:tc>
        <w:tc>
          <w:tcPr>
            <w:tcW w:w="1084" w:type="dxa"/>
            <w:tcBorders>
              <w:top w:val="single" w:sz="4" w:space="0" w:color="000001"/>
              <w:left w:val="single" w:sz="4" w:space="0" w:color="000001"/>
              <w:bottom w:val="single" w:sz="4" w:space="0" w:color="000001"/>
              <w:right w:val="single" w:sz="4" w:space="0" w:color="000001"/>
            </w:tcBorders>
            <w:tcMar>
              <w:left w:w="98" w:type="dxa"/>
            </w:tcMar>
            <w:vAlign w:val="center"/>
          </w:tcPr>
          <w:p w14:paraId="1EAA80F8" w14:textId="65F2F645" w:rsidR="004F792D" w:rsidRPr="004456E2" w:rsidRDefault="004456E2" w:rsidP="004456E2">
            <w:pPr>
              <w:spacing w:before="60" w:after="60" w:line="240" w:lineRule="auto"/>
              <w:jc w:val="center"/>
              <w:rPr>
                <w:rFonts w:ascii="Times New Roman" w:hAnsi="Times New Roman"/>
                <w:sz w:val="20"/>
                <w:szCs w:val="20"/>
                <w:lang w:eastAsia="it-IT"/>
              </w:rPr>
            </w:pPr>
            <w:r w:rsidRPr="004456E2">
              <w:rPr>
                <w:rFonts w:ascii="Times New Roman" w:hAnsi="Times New Roman"/>
                <w:sz w:val="20"/>
                <w:szCs w:val="20"/>
                <w:lang w:eastAsia="it-IT"/>
              </w:rPr>
              <w:t>T</w:t>
            </w:r>
          </w:p>
        </w:tc>
        <w:tc>
          <w:tcPr>
            <w:tcW w:w="3994" w:type="dxa"/>
            <w:tcBorders>
              <w:top w:val="single" w:sz="4" w:space="0" w:color="000001"/>
              <w:left w:val="single" w:sz="4" w:space="0" w:color="000001"/>
              <w:bottom w:val="single" w:sz="4" w:space="0" w:color="000001"/>
              <w:right w:val="single" w:sz="4" w:space="0" w:color="000001"/>
            </w:tcBorders>
            <w:tcMar>
              <w:left w:w="98" w:type="dxa"/>
            </w:tcMar>
            <w:vAlign w:val="center"/>
          </w:tcPr>
          <w:p w14:paraId="0B039F32" w14:textId="1AB57FB3" w:rsidR="004F792D" w:rsidRPr="004456E2" w:rsidRDefault="00CA6767" w:rsidP="004F792D">
            <w:pPr>
              <w:tabs>
                <w:tab w:val="center" w:pos="740"/>
                <w:tab w:val="center" w:pos="1880"/>
              </w:tabs>
              <w:suppressAutoHyphens/>
              <w:snapToGrid w:val="0"/>
              <w:spacing w:line="240" w:lineRule="auto"/>
              <w:rPr>
                <w:rFonts w:eastAsia="Calibri" w:cs="Garamond"/>
                <w:szCs w:val="24"/>
                <w:lang w:eastAsia="zh-CN"/>
              </w:rPr>
            </w:pPr>
            <w:r w:rsidRPr="004456E2">
              <w:rPr>
                <w:rFonts w:ascii="Times New Roman" w:eastAsia="Calibri" w:hAnsi="Times New Roman"/>
                <w:bCs/>
                <w:iCs/>
                <w:szCs w:val="24"/>
                <w:lang w:eastAsia="zh-CN"/>
              </w:rPr>
              <w:t xml:space="preserve">                 </w:t>
            </w:r>
            <w:r w:rsidR="004F792D" w:rsidRPr="004456E2">
              <w:rPr>
                <w:rFonts w:ascii="Times New Roman" w:eastAsia="Calibri" w:hAnsi="Times New Roman"/>
                <w:bCs/>
                <w:iCs/>
                <w:szCs w:val="24"/>
                <w:lang w:eastAsia="zh-CN"/>
              </w:rPr>
              <w:t>SI</w:t>
            </w:r>
            <w:r w:rsidR="004F792D" w:rsidRPr="004456E2">
              <w:rPr>
                <w:rFonts w:ascii="Times New Roman" w:eastAsia="Calibri" w:hAnsi="Times New Roman"/>
                <w:bCs/>
                <w:iCs/>
                <w:szCs w:val="24"/>
                <w:lang w:eastAsia="zh-CN"/>
              </w:rPr>
              <w:tab/>
              <w:t xml:space="preserve">                      NO</w:t>
            </w:r>
          </w:p>
          <w:p w14:paraId="24FEEB0D" w14:textId="77777777" w:rsidR="004F792D" w:rsidRPr="004456E2" w:rsidRDefault="004F792D" w:rsidP="004F792D">
            <w:pPr>
              <w:tabs>
                <w:tab w:val="center" w:pos="740"/>
                <w:tab w:val="center" w:pos="1880"/>
              </w:tabs>
              <w:suppressAutoHyphens/>
              <w:snapToGrid w:val="0"/>
              <w:spacing w:line="240" w:lineRule="auto"/>
              <w:ind w:left="210"/>
              <w:rPr>
                <w:rFonts w:eastAsia="Calibri" w:cs="Garamond"/>
                <w:szCs w:val="24"/>
                <w:lang w:eastAsia="zh-CN"/>
              </w:rPr>
            </w:pPr>
            <w:r w:rsidRPr="004456E2">
              <w:rPr>
                <w:rFonts w:ascii="Times New Roman" w:eastAsia="Calibri" w:hAnsi="Times New Roman"/>
                <w:szCs w:val="24"/>
                <w:lang w:eastAsia="zh-CN"/>
              </w:rPr>
              <w:tab/>
              <w:t xml:space="preserve">             </w:t>
            </w:r>
            <w:r w:rsidRPr="004456E2">
              <w:rPr>
                <w:rFonts w:ascii="Times New Roman" w:eastAsia="Symbol" w:hAnsi="Times New Roman"/>
                <w:b/>
                <w:szCs w:val="24"/>
                <w:lang w:eastAsia="zh-CN"/>
              </w:rPr>
              <w:t></w:t>
            </w:r>
            <w:r w:rsidRPr="004456E2">
              <w:rPr>
                <w:rFonts w:ascii="Times New Roman" w:eastAsia="Arial" w:hAnsi="Times New Roman"/>
                <w:szCs w:val="24"/>
                <w:lang w:eastAsia="zh-CN"/>
              </w:rPr>
              <w:t xml:space="preserve"> </w:t>
            </w:r>
            <w:r w:rsidRPr="004456E2">
              <w:rPr>
                <w:rFonts w:ascii="Times New Roman" w:eastAsia="Calibri" w:hAnsi="Times New Roman"/>
                <w:szCs w:val="24"/>
                <w:lang w:eastAsia="zh-CN"/>
              </w:rPr>
              <w:tab/>
              <w:t xml:space="preserve">                      </w:t>
            </w:r>
            <w:r w:rsidRPr="004456E2">
              <w:rPr>
                <w:rFonts w:ascii="Times New Roman" w:eastAsia="Symbol" w:hAnsi="Times New Roman"/>
                <w:b/>
                <w:szCs w:val="24"/>
                <w:lang w:eastAsia="zh-CN"/>
              </w:rPr>
              <w:t></w:t>
            </w:r>
            <w:r w:rsidRPr="004456E2">
              <w:rPr>
                <w:rFonts w:ascii="Times New Roman" w:eastAsia="Arial" w:hAnsi="Times New Roman"/>
                <w:szCs w:val="24"/>
                <w:lang w:eastAsia="zh-CN"/>
              </w:rPr>
              <w:t xml:space="preserve"> </w:t>
            </w:r>
          </w:p>
          <w:p w14:paraId="628C19CD" w14:textId="77777777" w:rsidR="004F792D" w:rsidRPr="004456E2" w:rsidRDefault="004F792D" w:rsidP="004F792D">
            <w:pPr>
              <w:suppressLineNumbers/>
              <w:autoSpaceDE w:val="0"/>
              <w:autoSpaceDN w:val="0"/>
              <w:adjustRightInd w:val="0"/>
              <w:rPr>
                <w:rFonts w:ascii="Times New Roman" w:eastAsia="Calibri" w:hAnsi="Times New Roman"/>
                <w:sz w:val="18"/>
                <w:lang w:eastAsia="zh-CN"/>
              </w:rPr>
            </w:pPr>
          </w:p>
          <w:p w14:paraId="0E226E6F" w14:textId="35300D9E" w:rsidR="004F792D" w:rsidRPr="004456E2" w:rsidRDefault="004F792D" w:rsidP="004F792D">
            <w:pPr>
              <w:spacing w:before="60" w:after="60" w:line="240" w:lineRule="auto"/>
              <w:jc w:val="center"/>
              <w:rPr>
                <w:rFonts w:ascii="Times New Roman" w:hAnsi="Times New Roman"/>
                <w:sz w:val="20"/>
                <w:szCs w:val="20"/>
              </w:rPr>
            </w:pPr>
            <w:r w:rsidRPr="004456E2">
              <w:rPr>
                <w:rFonts w:ascii="Times New Roman" w:eastAsia="Calibri" w:hAnsi="Times New Roman"/>
                <w:sz w:val="18"/>
                <w:lang w:eastAsia="zh-CN"/>
              </w:rPr>
              <w:t>Se si barra “SI” nella Relazione illustrativa deve essere brevemente descritto come il criterio viene soddisfatt</w:t>
            </w:r>
            <w:r w:rsidR="004456E2" w:rsidRPr="004456E2">
              <w:rPr>
                <w:rFonts w:ascii="Times New Roman" w:eastAsia="Calibri" w:hAnsi="Times New Roman"/>
                <w:sz w:val="18"/>
                <w:lang w:eastAsia="zh-CN"/>
              </w:rPr>
              <w:t>o.</w:t>
            </w:r>
          </w:p>
        </w:tc>
      </w:tr>
      <w:tr w:rsidR="004F792D" w14:paraId="27394A34" w14:textId="77777777" w:rsidTr="005A07FE">
        <w:tc>
          <w:tcPr>
            <w:tcW w:w="516" w:type="dxa"/>
            <w:vMerge/>
            <w:tcBorders>
              <w:top w:val="single" w:sz="4" w:space="0" w:color="000001"/>
              <w:left w:val="single" w:sz="4" w:space="0" w:color="000001"/>
              <w:bottom w:val="single" w:sz="4" w:space="0" w:color="000001"/>
              <w:right w:val="single" w:sz="4" w:space="0" w:color="000001"/>
            </w:tcBorders>
            <w:tcMar>
              <w:left w:w="98" w:type="dxa"/>
            </w:tcMar>
            <w:vAlign w:val="center"/>
          </w:tcPr>
          <w:p w14:paraId="63B5DFE7" w14:textId="77777777" w:rsidR="004F792D" w:rsidRDefault="004F792D">
            <w:pPr>
              <w:rPr>
                <w:rFonts w:ascii="Times New Roman" w:hAnsi="Times New Roman"/>
                <w:sz w:val="20"/>
                <w:szCs w:val="20"/>
              </w:rPr>
            </w:pPr>
          </w:p>
        </w:tc>
        <w:tc>
          <w:tcPr>
            <w:tcW w:w="1484" w:type="dxa"/>
            <w:vMerge/>
            <w:tcBorders>
              <w:top w:val="single" w:sz="4" w:space="0" w:color="000001"/>
              <w:left w:val="single" w:sz="4" w:space="0" w:color="000001"/>
              <w:bottom w:val="single" w:sz="4" w:space="0" w:color="000001"/>
              <w:right w:val="single" w:sz="4" w:space="0" w:color="000001"/>
            </w:tcBorders>
          </w:tcPr>
          <w:p w14:paraId="535B9D13" w14:textId="77777777" w:rsidR="004F792D" w:rsidRDefault="004F792D">
            <w:pPr>
              <w:rPr>
                <w:rFonts w:ascii="Times New Roman" w:hAnsi="Times New Roman"/>
                <w:sz w:val="20"/>
                <w:szCs w:val="20"/>
              </w:rPr>
            </w:pPr>
          </w:p>
        </w:tc>
        <w:tc>
          <w:tcPr>
            <w:tcW w:w="678" w:type="dxa"/>
            <w:vMerge/>
            <w:tcBorders>
              <w:top w:val="single" w:sz="4" w:space="0" w:color="000001"/>
              <w:left w:val="single" w:sz="4" w:space="0" w:color="000001"/>
              <w:bottom w:val="single" w:sz="4" w:space="0" w:color="000001"/>
              <w:right w:val="single" w:sz="4" w:space="0" w:color="000001"/>
            </w:tcBorders>
          </w:tcPr>
          <w:p w14:paraId="7CA5BAEA" w14:textId="77777777" w:rsidR="004F792D" w:rsidRDefault="004F792D">
            <w:pPr>
              <w:rPr>
                <w:rFonts w:ascii="Times New Roman" w:hAnsi="Times New Roman"/>
                <w:sz w:val="20"/>
                <w:szCs w:val="20"/>
              </w:rPr>
            </w:pPr>
          </w:p>
        </w:tc>
        <w:tc>
          <w:tcPr>
            <w:tcW w:w="536" w:type="dxa"/>
            <w:tcBorders>
              <w:top w:val="single" w:sz="4" w:space="0" w:color="000001"/>
              <w:left w:val="single" w:sz="4" w:space="0" w:color="000001"/>
              <w:bottom w:val="single" w:sz="4" w:space="0" w:color="000001"/>
              <w:right w:val="single" w:sz="4" w:space="0" w:color="000001"/>
            </w:tcBorders>
            <w:vAlign w:val="center"/>
          </w:tcPr>
          <w:p w14:paraId="7D009B1D" w14:textId="77777777" w:rsidR="004F792D" w:rsidRPr="004456E2" w:rsidRDefault="004F792D">
            <w:pPr>
              <w:jc w:val="center"/>
              <w:rPr>
                <w:rFonts w:ascii="Times New Roman" w:hAnsi="Times New Roman"/>
                <w:sz w:val="20"/>
                <w:szCs w:val="20"/>
              </w:rPr>
            </w:pPr>
            <w:r w:rsidRPr="004456E2">
              <w:rPr>
                <w:rFonts w:ascii="Times New Roman" w:hAnsi="Times New Roman"/>
                <w:sz w:val="20"/>
                <w:szCs w:val="20"/>
              </w:rPr>
              <w:t>B.5</w:t>
            </w:r>
          </w:p>
        </w:tc>
        <w:tc>
          <w:tcPr>
            <w:tcW w:w="1533" w:type="dxa"/>
            <w:tcBorders>
              <w:top w:val="single" w:sz="4" w:space="0" w:color="000001"/>
              <w:left w:val="single" w:sz="4" w:space="0" w:color="000001"/>
              <w:bottom w:val="single" w:sz="4" w:space="0" w:color="000001"/>
              <w:right w:val="single" w:sz="4" w:space="0" w:color="000001"/>
            </w:tcBorders>
            <w:tcMar>
              <w:left w:w="98" w:type="dxa"/>
            </w:tcMar>
            <w:vAlign w:val="center"/>
          </w:tcPr>
          <w:p w14:paraId="1B4BAE55" w14:textId="77777777" w:rsidR="004F792D" w:rsidRPr="004456E2" w:rsidRDefault="004F792D">
            <w:pPr>
              <w:rPr>
                <w:rFonts w:ascii="Times New Roman" w:hAnsi="Times New Roman"/>
                <w:sz w:val="20"/>
                <w:szCs w:val="20"/>
              </w:rPr>
            </w:pPr>
            <w:r w:rsidRPr="004456E2">
              <w:rPr>
                <w:rFonts w:ascii="Times New Roman" w:hAnsi="Times New Roman"/>
                <w:sz w:val="20"/>
                <w:szCs w:val="20"/>
              </w:rPr>
              <w:t>Fotovoltaico in copertura</w:t>
            </w:r>
          </w:p>
        </w:tc>
        <w:tc>
          <w:tcPr>
            <w:tcW w:w="3901" w:type="dxa"/>
            <w:tcBorders>
              <w:top w:val="single" w:sz="4" w:space="0" w:color="000001"/>
              <w:left w:val="single" w:sz="4" w:space="0" w:color="000001"/>
              <w:bottom w:val="single" w:sz="4" w:space="0" w:color="000001"/>
              <w:right w:val="single" w:sz="4" w:space="0" w:color="000001"/>
            </w:tcBorders>
            <w:tcMar>
              <w:left w:w="98" w:type="dxa"/>
            </w:tcMar>
            <w:vAlign w:val="center"/>
          </w:tcPr>
          <w:p w14:paraId="416BC407" w14:textId="77777777" w:rsidR="004F792D" w:rsidRPr="004456E2" w:rsidRDefault="004F792D">
            <w:pPr>
              <w:spacing w:before="60" w:after="60" w:line="240" w:lineRule="auto"/>
              <w:jc w:val="center"/>
              <w:rPr>
                <w:rFonts w:ascii="Times New Roman" w:hAnsi="Times New Roman"/>
                <w:bCs/>
                <w:iCs/>
                <w:sz w:val="20"/>
                <w:szCs w:val="20"/>
              </w:rPr>
            </w:pPr>
            <w:r w:rsidRPr="004456E2">
              <w:rPr>
                <w:rFonts w:ascii="Times New Roman" w:hAnsi="Times New Roman"/>
                <w:bCs/>
                <w:iCs/>
                <w:sz w:val="20"/>
                <w:szCs w:val="20"/>
              </w:rPr>
              <w:t>Realizzazione dell’impianto fotovoltaico minimo in base alle disposizioni di legge vigente. Sono inclusi progettazione, direzione lavori, coordinamento della sicurezza in fase di progettazione e di esecuzione, collaudo e attività connesse a connessione e attivazione impianto.</w:t>
            </w:r>
          </w:p>
        </w:tc>
        <w:tc>
          <w:tcPr>
            <w:tcW w:w="1442" w:type="dxa"/>
            <w:tcBorders>
              <w:top w:val="single" w:sz="4" w:space="0" w:color="000001"/>
              <w:left w:val="single" w:sz="4" w:space="0" w:color="000001"/>
              <w:bottom w:val="single" w:sz="4" w:space="0" w:color="000001"/>
              <w:right w:val="single" w:sz="4" w:space="0" w:color="000001"/>
            </w:tcBorders>
            <w:tcMar>
              <w:left w:w="98" w:type="dxa"/>
            </w:tcMar>
            <w:vAlign w:val="center"/>
          </w:tcPr>
          <w:p w14:paraId="26FC2607" w14:textId="74644D37" w:rsidR="004F792D" w:rsidRPr="004456E2" w:rsidRDefault="004F792D" w:rsidP="004F792D">
            <w:pPr>
              <w:spacing w:before="60" w:after="60" w:line="240" w:lineRule="auto"/>
              <w:jc w:val="center"/>
              <w:rPr>
                <w:rFonts w:ascii="Times New Roman" w:hAnsi="Times New Roman"/>
                <w:sz w:val="20"/>
                <w:szCs w:val="20"/>
              </w:rPr>
            </w:pPr>
            <w:r w:rsidRPr="004456E2">
              <w:rPr>
                <w:rFonts w:ascii="Times New Roman" w:hAnsi="Times New Roman"/>
                <w:sz w:val="20"/>
                <w:szCs w:val="20"/>
              </w:rPr>
              <w:t>9</w:t>
            </w:r>
          </w:p>
        </w:tc>
        <w:tc>
          <w:tcPr>
            <w:tcW w:w="1084" w:type="dxa"/>
            <w:tcBorders>
              <w:top w:val="single" w:sz="4" w:space="0" w:color="000001"/>
              <w:left w:val="single" w:sz="4" w:space="0" w:color="000001"/>
              <w:bottom w:val="single" w:sz="4" w:space="0" w:color="000001"/>
              <w:right w:val="single" w:sz="4" w:space="0" w:color="000001"/>
            </w:tcBorders>
            <w:tcMar>
              <w:left w:w="98" w:type="dxa"/>
            </w:tcMar>
            <w:vAlign w:val="center"/>
          </w:tcPr>
          <w:p w14:paraId="324BA3AD" w14:textId="34DE9ABF" w:rsidR="004F792D" w:rsidRPr="004456E2" w:rsidRDefault="004456E2" w:rsidP="004456E2">
            <w:pPr>
              <w:spacing w:before="60" w:after="60" w:line="240" w:lineRule="auto"/>
              <w:jc w:val="center"/>
              <w:rPr>
                <w:rFonts w:ascii="Times New Roman" w:hAnsi="Times New Roman"/>
                <w:sz w:val="20"/>
                <w:szCs w:val="20"/>
                <w:lang w:eastAsia="it-IT"/>
              </w:rPr>
            </w:pPr>
            <w:r w:rsidRPr="004456E2">
              <w:rPr>
                <w:rFonts w:ascii="Times New Roman" w:hAnsi="Times New Roman"/>
                <w:sz w:val="20"/>
                <w:szCs w:val="20"/>
                <w:lang w:eastAsia="it-IT"/>
              </w:rPr>
              <w:t>T</w:t>
            </w:r>
          </w:p>
        </w:tc>
        <w:tc>
          <w:tcPr>
            <w:tcW w:w="3994" w:type="dxa"/>
            <w:tcBorders>
              <w:top w:val="single" w:sz="4" w:space="0" w:color="000001"/>
              <w:left w:val="single" w:sz="4" w:space="0" w:color="000001"/>
              <w:bottom w:val="single" w:sz="4" w:space="0" w:color="000001"/>
              <w:right w:val="single" w:sz="4" w:space="0" w:color="000001"/>
            </w:tcBorders>
            <w:tcMar>
              <w:left w:w="98" w:type="dxa"/>
            </w:tcMar>
            <w:vAlign w:val="center"/>
          </w:tcPr>
          <w:p w14:paraId="1343D642" w14:textId="77777777" w:rsidR="00CA6767" w:rsidRPr="004456E2" w:rsidRDefault="00CA6767" w:rsidP="004F792D">
            <w:pPr>
              <w:tabs>
                <w:tab w:val="center" w:pos="740"/>
                <w:tab w:val="center" w:pos="1880"/>
              </w:tabs>
              <w:suppressAutoHyphens/>
              <w:snapToGrid w:val="0"/>
              <w:spacing w:line="240" w:lineRule="auto"/>
              <w:rPr>
                <w:rFonts w:ascii="Times New Roman" w:eastAsia="Calibri" w:hAnsi="Times New Roman"/>
                <w:bCs/>
                <w:iCs/>
                <w:szCs w:val="24"/>
                <w:lang w:eastAsia="zh-CN"/>
              </w:rPr>
            </w:pPr>
          </w:p>
          <w:p w14:paraId="09B2A42C" w14:textId="6A3D2F99" w:rsidR="004F792D" w:rsidRPr="004456E2" w:rsidRDefault="00CA6767" w:rsidP="004F792D">
            <w:pPr>
              <w:tabs>
                <w:tab w:val="center" w:pos="740"/>
                <w:tab w:val="center" w:pos="1880"/>
              </w:tabs>
              <w:suppressAutoHyphens/>
              <w:snapToGrid w:val="0"/>
              <w:spacing w:line="240" w:lineRule="auto"/>
              <w:rPr>
                <w:rFonts w:eastAsia="Calibri" w:cs="Garamond"/>
                <w:szCs w:val="24"/>
                <w:lang w:eastAsia="zh-CN"/>
              </w:rPr>
            </w:pPr>
            <w:r w:rsidRPr="004456E2">
              <w:rPr>
                <w:rFonts w:ascii="Times New Roman" w:eastAsia="Calibri" w:hAnsi="Times New Roman"/>
                <w:bCs/>
                <w:iCs/>
                <w:szCs w:val="24"/>
                <w:lang w:eastAsia="zh-CN"/>
              </w:rPr>
              <w:t xml:space="preserve">                 </w:t>
            </w:r>
            <w:r w:rsidR="004F792D" w:rsidRPr="004456E2">
              <w:rPr>
                <w:rFonts w:ascii="Times New Roman" w:eastAsia="Calibri" w:hAnsi="Times New Roman"/>
                <w:bCs/>
                <w:iCs/>
                <w:szCs w:val="24"/>
                <w:lang w:eastAsia="zh-CN"/>
              </w:rPr>
              <w:t>SI</w:t>
            </w:r>
            <w:r w:rsidR="004F792D" w:rsidRPr="004456E2">
              <w:rPr>
                <w:rFonts w:ascii="Times New Roman" w:eastAsia="Calibri" w:hAnsi="Times New Roman"/>
                <w:bCs/>
                <w:iCs/>
                <w:szCs w:val="24"/>
                <w:lang w:eastAsia="zh-CN"/>
              </w:rPr>
              <w:tab/>
              <w:t xml:space="preserve">                      NO</w:t>
            </w:r>
          </w:p>
          <w:p w14:paraId="2550E575" w14:textId="77777777" w:rsidR="004F792D" w:rsidRPr="004456E2" w:rsidRDefault="004F792D" w:rsidP="004F792D">
            <w:pPr>
              <w:tabs>
                <w:tab w:val="center" w:pos="740"/>
                <w:tab w:val="center" w:pos="1880"/>
              </w:tabs>
              <w:suppressAutoHyphens/>
              <w:snapToGrid w:val="0"/>
              <w:spacing w:line="240" w:lineRule="auto"/>
              <w:ind w:left="210"/>
              <w:rPr>
                <w:rFonts w:eastAsia="Calibri" w:cs="Garamond"/>
                <w:szCs w:val="24"/>
                <w:lang w:eastAsia="zh-CN"/>
              </w:rPr>
            </w:pPr>
            <w:r w:rsidRPr="004456E2">
              <w:rPr>
                <w:rFonts w:ascii="Times New Roman" w:eastAsia="Calibri" w:hAnsi="Times New Roman"/>
                <w:szCs w:val="24"/>
                <w:lang w:eastAsia="zh-CN"/>
              </w:rPr>
              <w:tab/>
              <w:t xml:space="preserve">             </w:t>
            </w:r>
            <w:r w:rsidRPr="004456E2">
              <w:rPr>
                <w:rFonts w:ascii="Times New Roman" w:eastAsia="Symbol" w:hAnsi="Times New Roman"/>
                <w:b/>
                <w:szCs w:val="24"/>
                <w:lang w:eastAsia="zh-CN"/>
              </w:rPr>
              <w:t></w:t>
            </w:r>
            <w:r w:rsidRPr="004456E2">
              <w:rPr>
                <w:rFonts w:ascii="Times New Roman" w:eastAsia="Arial" w:hAnsi="Times New Roman"/>
                <w:szCs w:val="24"/>
                <w:lang w:eastAsia="zh-CN"/>
              </w:rPr>
              <w:t xml:space="preserve"> </w:t>
            </w:r>
            <w:r w:rsidRPr="004456E2">
              <w:rPr>
                <w:rFonts w:ascii="Times New Roman" w:eastAsia="Calibri" w:hAnsi="Times New Roman"/>
                <w:szCs w:val="24"/>
                <w:lang w:eastAsia="zh-CN"/>
              </w:rPr>
              <w:tab/>
              <w:t xml:space="preserve">                      </w:t>
            </w:r>
            <w:r w:rsidRPr="004456E2">
              <w:rPr>
                <w:rFonts w:ascii="Times New Roman" w:eastAsia="Symbol" w:hAnsi="Times New Roman"/>
                <w:b/>
                <w:szCs w:val="24"/>
                <w:lang w:eastAsia="zh-CN"/>
              </w:rPr>
              <w:t></w:t>
            </w:r>
            <w:r w:rsidRPr="004456E2">
              <w:rPr>
                <w:rFonts w:ascii="Times New Roman" w:eastAsia="Arial" w:hAnsi="Times New Roman"/>
                <w:szCs w:val="24"/>
                <w:lang w:eastAsia="zh-CN"/>
              </w:rPr>
              <w:t xml:space="preserve"> </w:t>
            </w:r>
          </w:p>
          <w:p w14:paraId="2B7F7932" w14:textId="77777777" w:rsidR="004F792D" w:rsidRPr="004456E2" w:rsidRDefault="004F792D" w:rsidP="004F792D">
            <w:pPr>
              <w:suppressLineNumbers/>
              <w:autoSpaceDE w:val="0"/>
              <w:autoSpaceDN w:val="0"/>
              <w:adjustRightInd w:val="0"/>
              <w:rPr>
                <w:rFonts w:ascii="Times New Roman" w:eastAsia="Calibri" w:hAnsi="Times New Roman"/>
                <w:sz w:val="18"/>
                <w:lang w:eastAsia="zh-CN"/>
              </w:rPr>
            </w:pPr>
          </w:p>
          <w:p w14:paraId="1AD2E21E" w14:textId="51E37F67" w:rsidR="00CA6767" w:rsidRPr="004456E2" w:rsidRDefault="004F792D" w:rsidP="004456E2">
            <w:pPr>
              <w:spacing w:before="60" w:after="60" w:line="240" w:lineRule="auto"/>
              <w:jc w:val="center"/>
              <w:rPr>
                <w:rFonts w:ascii="Times New Roman" w:hAnsi="Times New Roman"/>
                <w:sz w:val="20"/>
                <w:szCs w:val="20"/>
              </w:rPr>
            </w:pPr>
            <w:r w:rsidRPr="004456E2">
              <w:rPr>
                <w:rFonts w:ascii="Times New Roman" w:eastAsia="Calibri" w:hAnsi="Times New Roman"/>
                <w:sz w:val="18"/>
                <w:lang w:eastAsia="zh-CN"/>
              </w:rPr>
              <w:t>Se si barra “SI” nella Relazione illustrativa deve essere brevemente descritto come il criterio viene soddisfatto.</w:t>
            </w:r>
          </w:p>
        </w:tc>
      </w:tr>
      <w:tr w:rsidR="004F792D" w14:paraId="22780756" w14:textId="77777777" w:rsidTr="005A07FE">
        <w:tc>
          <w:tcPr>
            <w:tcW w:w="516" w:type="dxa"/>
            <w:tcBorders>
              <w:top w:val="single" w:sz="4" w:space="0" w:color="000001"/>
              <w:left w:val="single" w:sz="4" w:space="0" w:color="000001"/>
              <w:bottom w:val="single" w:sz="4" w:space="0" w:color="000001"/>
              <w:right w:val="single" w:sz="4" w:space="0" w:color="000001"/>
            </w:tcBorders>
            <w:shd w:val="clear" w:color="auto" w:fill="D9D9D9"/>
            <w:tcMar>
              <w:left w:w="98" w:type="dxa"/>
            </w:tcMar>
            <w:vAlign w:val="center"/>
          </w:tcPr>
          <w:p w14:paraId="5BE0744C" w14:textId="77777777" w:rsidR="004F792D" w:rsidRDefault="004F792D">
            <w:pPr>
              <w:spacing w:before="60" w:after="60" w:line="240" w:lineRule="auto"/>
              <w:jc w:val="center"/>
              <w:rPr>
                <w:rFonts w:ascii="Times New Roman" w:hAnsi="Times New Roman"/>
                <w:sz w:val="20"/>
                <w:szCs w:val="20"/>
                <w:lang w:eastAsia="it-IT"/>
              </w:rPr>
            </w:pPr>
          </w:p>
        </w:tc>
        <w:tc>
          <w:tcPr>
            <w:tcW w:w="1484" w:type="dxa"/>
            <w:tcBorders>
              <w:top w:val="single" w:sz="4" w:space="0" w:color="000001"/>
              <w:left w:val="single" w:sz="4" w:space="0" w:color="000001"/>
              <w:bottom w:val="single" w:sz="4" w:space="0" w:color="000001"/>
              <w:right w:val="single" w:sz="4" w:space="0" w:color="000001"/>
            </w:tcBorders>
            <w:shd w:val="clear" w:color="auto" w:fill="D9D9D9"/>
          </w:tcPr>
          <w:p w14:paraId="4CDA656B" w14:textId="77777777" w:rsidR="004F792D" w:rsidRDefault="004F792D">
            <w:pPr>
              <w:spacing w:before="60" w:after="60" w:line="240" w:lineRule="auto"/>
              <w:jc w:val="center"/>
              <w:rPr>
                <w:rFonts w:ascii="Times New Roman" w:hAnsi="Times New Roman"/>
                <w:bCs/>
                <w:sz w:val="20"/>
                <w:szCs w:val="20"/>
              </w:rPr>
            </w:pPr>
          </w:p>
        </w:tc>
        <w:tc>
          <w:tcPr>
            <w:tcW w:w="678" w:type="dxa"/>
            <w:tcBorders>
              <w:top w:val="single" w:sz="4" w:space="0" w:color="000001"/>
              <w:left w:val="single" w:sz="4" w:space="0" w:color="000001"/>
              <w:bottom w:val="single" w:sz="4" w:space="0" w:color="000001"/>
              <w:right w:val="single" w:sz="4" w:space="0" w:color="000001"/>
            </w:tcBorders>
            <w:shd w:val="clear" w:color="auto" w:fill="D9D9D9"/>
          </w:tcPr>
          <w:p w14:paraId="7171A398" w14:textId="77777777" w:rsidR="004F792D" w:rsidRDefault="004F792D">
            <w:pPr>
              <w:spacing w:before="60" w:after="60" w:line="240" w:lineRule="auto"/>
              <w:jc w:val="center"/>
              <w:rPr>
                <w:rFonts w:ascii="Times New Roman" w:hAnsi="Times New Roman"/>
                <w:bCs/>
                <w:sz w:val="20"/>
                <w:szCs w:val="20"/>
              </w:rPr>
            </w:pPr>
            <w:r>
              <w:rPr>
                <w:rFonts w:ascii="Times New Roman" w:hAnsi="Times New Roman"/>
                <w:sz w:val="20"/>
                <w:szCs w:val="20"/>
              </w:rPr>
              <w:t>100</w:t>
            </w:r>
          </w:p>
        </w:tc>
        <w:tc>
          <w:tcPr>
            <w:tcW w:w="536" w:type="dxa"/>
            <w:tcBorders>
              <w:top w:val="single" w:sz="4" w:space="0" w:color="000001"/>
              <w:left w:val="single" w:sz="4" w:space="0" w:color="000001"/>
              <w:bottom w:val="single" w:sz="4" w:space="0" w:color="000001"/>
              <w:right w:val="single" w:sz="4" w:space="0" w:color="000001"/>
            </w:tcBorders>
            <w:shd w:val="clear" w:color="auto" w:fill="D9D9D9"/>
          </w:tcPr>
          <w:p w14:paraId="2F9DE360" w14:textId="77777777" w:rsidR="004F792D" w:rsidRDefault="004F792D">
            <w:pPr>
              <w:spacing w:before="60" w:after="60" w:line="240" w:lineRule="auto"/>
              <w:jc w:val="center"/>
              <w:rPr>
                <w:rFonts w:ascii="Times New Roman" w:hAnsi="Times New Roman"/>
                <w:bCs/>
                <w:sz w:val="20"/>
                <w:szCs w:val="20"/>
              </w:rPr>
            </w:pPr>
          </w:p>
        </w:tc>
        <w:tc>
          <w:tcPr>
            <w:tcW w:w="1533" w:type="dxa"/>
            <w:tcBorders>
              <w:top w:val="single" w:sz="4" w:space="0" w:color="000001"/>
              <w:left w:val="single" w:sz="4" w:space="0" w:color="000001"/>
              <w:bottom w:val="single" w:sz="4" w:space="0" w:color="000001"/>
              <w:right w:val="single" w:sz="4" w:space="0" w:color="000001"/>
            </w:tcBorders>
            <w:shd w:val="clear" w:color="auto" w:fill="D9D9D9"/>
            <w:tcMar>
              <w:left w:w="98" w:type="dxa"/>
            </w:tcMar>
            <w:vAlign w:val="center"/>
          </w:tcPr>
          <w:p w14:paraId="572895BE" w14:textId="77777777" w:rsidR="004F792D" w:rsidRDefault="004F792D">
            <w:pPr>
              <w:spacing w:before="60" w:after="60" w:line="240" w:lineRule="auto"/>
              <w:jc w:val="center"/>
              <w:rPr>
                <w:rFonts w:ascii="Times New Roman" w:hAnsi="Times New Roman"/>
                <w:bCs/>
                <w:sz w:val="20"/>
                <w:szCs w:val="20"/>
              </w:rPr>
            </w:pPr>
            <w:r>
              <w:rPr>
                <w:rFonts w:ascii="Times New Roman" w:hAnsi="Times New Roman"/>
                <w:bCs/>
                <w:sz w:val="20"/>
                <w:szCs w:val="20"/>
              </w:rPr>
              <w:t>Totale</w:t>
            </w:r>
          </w:p>
        </w:tc>
        <w:tc>
          <w:tcPr>
            <w:tcW w:w="3901" w:type="dxa"/>
            <w:tcBorders>
              <w:top w:val="single" w:sz="4" w:space="0" w:color="000001"/>
              <w:left w:val="single" w:sz="4" w:space="0" w:color="000001"/>
              <w:bottom w:val="single" w:sz="4" w:space="0" w:color="000001"/>
              <w:right w:val="single" w:sz="4" w:space="0" w:color="000001"/>
            </w:tcBorders>
            <w:shd w:val="clear" w:color="auto" w:fill="D9D9D9"/>
            <w:tcMar>
              <w:left w:w="98" w:type="dxa"/>
            </w:tcMar>
            <w:vAlign w:val="center"/>
          </w:tcPr>
          <w:p w14:paraId="4B0578E2" w14:textId="77777777" w:rsidR="004F792D" w:rsidRDefault="004F792D">
            <w:pPr>
              <w:spacing w:before="60" w:after="60" w:line="240" w:lineRule="auto"/>
              <w:jc w:val="center"/>
              <w:rPr>
                <w:rFonts w:ascii="Times New Roman" w:hAnsi="Times New Roman"/>
                <w:sz w:val="20"/>
                <w:szCs w:val="20"/>
                <w:lang w:eastAsia="it-IT"/>
              </w:rPr>
            </w:pPr>
          </w:p>
        </w:tc>
        <w:tc>
          <w:tcPr>
            <w:tcW w:w="1442" w:type="dxa"/>
            <w:tcBorders>
              <w:top w:val="single" w:sz="4" w:space="0" w:color="000001"/>
              <w:left w:val="single" w:sz="4" w:space="0" w:color="000001"/>
              <w:bottom w:val="single" w:sz="4" w:space="0" w:color="000001"/>
              <w:right w:val="single" w:sz="4" w:space="0" w:color="000001"/>
            </w:tcBorders>
            <w:shd w:val="clear" w:color="auto" w:fill="D9D9D9"/>
            <w:tcMar>
              <w:left w:w="98" w:type="dxa"/>
            </w:tcMar>
            <w:vAlign w:val="center"/>
          </w:tcPr>
          <w:p w14:paraId="62F76511" w14:textId="77777777" w:rsidR="004F792D" w:rsidRDefault="004F792D">
            <w:pPr>
              <w:spacing w:before="60" w:after="60" w:line="240" w:lineRule="auto"/>
              <w:rPr>
                <w:rFonts w:ascii="Times New Roman" w:hAnsi="Times New Roman"/>
                <w:sz w:val="20"/>
                <w:szCs w:val="20"/>
                <w:lang w:eastAsia="it-IT"/>
              </w:rPr>
            </w:pPr>
          </w:p>
        </w:tc>
        <w:tc>
          <w:tcPr>
            <w:tcW w:w="1084" w:type="dxa"/>
            <w:tcBorders>
              <w:top w:val="single" w:sz="4" w:space="0" w:color="000001"/>
              <w:left w:val="single" w:sz="4" w:space="0" w:color="000001"/>
              <w:bottom w:val="single" w:sz="4" w:space="0" w:color="000001"/>
              <w:right w:val="single" w:sz="4" w:space="0" w:color="000001"/>
            </w:tcBorders>
            <w:shd w:val="clear" w:color="auto" w:fill="D9D9D9"/>
            <w:tcMar>
              <w:left w:w="98" w:type="dxa"/>
            </w:tcMar>
            <w:vAlign w:val="center"/>
          </w:tcPr>
          <w:p w14:paraId="47ED2480" w14:textId="77777777" w:rsidR="004F792D" w:rsidRDefault="004F792D">
            <w:pPr>
              <w:spacing w:before="60" w:after="60" w:line="240" w:lineRule="auto"/>
              <w:rPr>
                <w:rFonts w:ascii="Times New Roman" w:hAnsi="Times New Roman"/>
                <w:sz w:val="20"/>
                <w:szCs w:val="20"/>
                <w:lang w:eastAsia="it-IT"/>
              </w:rPr>
            </w:pPr>
          </w:p>
        </w:tc>
        <w:tc>
          <w:tcPr>
            <w:tcW w:w="3994" w:type="dxa"/>
            <w:tcBorders>
              <w:top w:val="single" w:sz="4" w:space="0" w:color="000001"/>
              <w:left w:val="single" w:sz="4" w:space="0" w:color="000001"/>
              <w:bottom w:val="single" w:sz="4" w:space="0" w:color="000001"/>
              <w:right w:val="single" w:sz="4" w:space="0" w:color="000001"/>
            </w:tcBorders>
            <w:shd w:val="clear" w:color="auto" w:fill="D9D9D9"/>
            <w:tcMar>
              <w:left w:w="98" w:type="dxa"/>
            </w:tcMar>
            <w:vAlign w:val="center"/>
          </w:tcPr>
          <w:p w14:paraId="6F9E2ED8" w14:textId="77777777" w:rsidR="004F792D" w:rsidRDefault="004F792D">
            <w:pPr>
              <w:spacing w:before="60" w:after="60" w:line="240" w:lineRule="auto"/>
              <w:rPr>
                <w:rFonts w:ascii="Times New Roman" w:hAnsi="Times New Roman"/>
                <w:sz w:val="20"/>
                <w:szCs w:val="20"/>
                <w:lang w:eastAsia="it-IT"/>
              </w:rPr>
            </w:pPr>
          </w:p>
        </w:tc>
      </w:tr>
    </w:tbl>
    <w:p w14:paraId="71BE3340" w14:textId="77777777" w:rsidR="003E6ED2" w:rsidRDefault="003E6ED2">
      <w:pPr>
        <w:rPr>
          <w:rFonts w:ascii="Times New Roman" w:hAnsi="Times New Roman"/>
          <w:sz w:val="20"/>
          <w:szCs w:val="20"/>
          <w:lang w:eastAsia="it-IT"/>
        </w:rPr>
      </w:pPr>
    </w:p>
    <w:p w14:paraId="15541C30" w14:textId="77777777" w:rsidR="003E6ED2" w:rsidRDefault="003E6ED2">
      <w:pPr>
        <w:rPr>
          <w:rFonts w:ascii="Times New Roman" w:hAnsi="Times New Roman"/>
          <w:sz w:val="20"/>
          <w:szCs w:val="20"/>
          <w:lang w:eastAsia="it-IT"/>
        </w:rPr>
      </w:pPr>
    </w:p>
    <w:p w14:paraId="208A7799" w14:textId="77777777" w:rsidR="00CA6767" w:rsidRDefault="00CA6767">
      <w:pPr>
        <w:rPr>
          <w:rFonts w:ascii="Times New Roman" w:hAnsi="Times New Roman"/>
          <w:sz w:val="20"/>
          <w:szCs w:val="20"/>
          <w:lang w:eastAsia="it-IT"/>
        </w:rPr>
      </w:pPr>
    </w:p>
    <w:p w14:paraId="7B1ADEC0" w14:textId="77777777" w:rsidR="00CA6767" w:rsidRPr="00CA6767" w:rsidRDefault="00CA6767" w:rsidP="00CA6767">
      <w:pPr>
        <w:suppressAutoHyphens/>
        <w:spacing w:line="240" w:lineRule="auto"/>
        <w:ind w:left="14"/>
        <w:rPr>
          <w:rFonts w:eastAsia="Calibri" w:cs="Garamond"/>
          <w:lang w:eastAsia="zh-CN"/>
        </w:rPr>
      </w:pPr>
      <w:r w:rsidRPr="00CA6767">
        <w:rPr>
          <w:rFonts w:ascii="Times New Roman" w:eastAsia="Calibri" w:hAnsi="Times New Roman"/>
          <w:lang w:eastAsia="zh-CN"/>
        </w:rPr>
        <w:t>Data ______________</w:t>
      </w:r>
    </w:p>
    <w:p w14:paraId="6A2E13BC" w14:textId="77777777" w:rsidR="00CA6767" w:rsidRDefault="00CA6767" w:rsidP="006D2418">
      <w:pPr>
        <w:suppressAutoHyphens/>
        <w:spacing w:line="240" w:lineRule="auto"/>
        <w:ind w:left="4536"/>
        <w:jc w:val="center"/>
        <w:rPr>
          <w:rFonts w:ascii="Times New Roman" w:eastAsia="Calibri" w:hAnsi="Times New Roman"/>
          <w:lang w:eastAsia="zh-CN"/>
        </w:rPr>
      </w:pPr>
      <w:r w:rsidRPr="00CA6767">
        <w:rPr>
          <w:rFonts w:ascii="Times New Roman" w:eastAsia="Calibri" w:hAnsi="Times New Roman"/>
          <w:lang w:eastAsia="zh-CN"/>
        </w:rPr>
        <w:t>TIMBRO E FIRMA DELL’OPERATORE</w:t>
      </w:r>
    </w:p>
    <w:p w14:paraId="2044BB8D" w14:textId="77777777" w:rsidR="005A07FE" w:rsidRDefault="005A07FE" w:rsidP="006D2418">
      <w:pPr>
        <w:suppressAutoHyphens/>
        <w:spacing w:line="240" w:lineRule="auto"/>
        <w:ind w:left="4536"/>
        <w:jc w:val="center"/>
        <w:rPr>
          <w:rFonts w:ascii="Times New Roman" w:eastAsia="Calibri" w:hAnsi="Times New Roman"/>
          <w:lang w:eastAsia="zh-CN"/>
        </w:rPr>
      </w:pPr>
    </w:p>
    <w:p w14:paraId="17C6BAFC" w14:textId="77777777" w:rsidR="005A07FE" w:rsidRDefault="005A07FE" w:rsidP="006D2418">
      <w:pPr>
        <w:suppressAutoHyphens/>
        <w:spacing w:line="240" w:lineRule="auto"/>
        <w:ind w:left="4536"/>
        <w:jc w:val="center"/>
        <w:rPr>
          <w:rFonts w:ascii="Times New Roman" w:eastAsia="Calibri" w:hAnsi="Times New Roman"/>
          <w:lang w:eastAsia="zh-CN"/>
        </w:rPr>
      </w:pPr>
    </w:p>
    <w:p w14:paraId="21502966" w14:textId="77777777" w:rsidR="005A07FE" w:rsidRDefault="005A07FE" w:rsidP="006D2418">
      <w:pPr>
        <w:suppressAutoHyphens/>
        <w:spacing w:line="240" w:lineRule="auto"/>
        <w:ind w:left="4536"/>
        <w:jc w:val="center"/>
        <w:rPr>
          <w:rFonts w:ascii="Times New Roman" w:eastAsia="Calibri" w:hAnsi="Times New Roman"/>
          <w:lang w:eastAsia="zh-CN"/>
        </w:rPr>
      </w:pPr>
    </w:p>
    <w:p w14:paraId="28C10341" w14:textId="7D27F1A5" w:rsidR="005A07FE" w:rsidRPr="006D2418" w:rsidRDefault="005A07FE" w:rsidP="006D2418">
      <w:pPr>
        <w:suppressAutoHyphens/>
        <w:spacing w:line="240" w:lineRule="auto"/>
        <w:ind w:left="4536"/>
        <w:jc w:val="center"/>
        <w:rPr>
          <w:rFonts w:eastAsia="Calibri" w:cs="Garamond"/>
          <w:lang w:eastAsia="zh-CN"/>
        </w:rPr>
        <w:sectPr w:rsidR="005A07FE" w:rsidRPr="006D2418" w:rsidSect="005A07FE">
          <w:headerReference w:type="default" r:id="rId12"/>
          <w:footerReference w:type="default" r:id="rId13"/>
          <w:type w:val="continuous"/>
          <w:pgSz w:w="16838" w:h="11906" w:orient="landscape"/>
          <w:pgMar w:top="1548" w:right="1134" w:bottom="680" w:left="1548" w:header="851" w:footer="454" w:gutter="0"/>
          <w:cols w:space="720"/>
          <w:formProt w:val="0"/>
          <w:docGrid w:linePitch="326"/>
        </w:sectPr>
      </w:pPr>
      <w:r>
        <w:rPr>
          <w:rFonts w:ascii="Times New Roman" w:eastAsia="Calibri" w:hAnsi="Times New Roman"/>
          <w:lang w:eastAsia="zh-CN"/>
        </w:rPr>
        <w:t>--------------------------------------------------------------------------------</w:t>
      </w:r>
    </w:p>
    <w:p w14:paraId="07A4F3A5" w14:textId="77777777" w:rsidR="003E6ED2" w:rsidRDefault="003E6ED2" w:rsidP="006D2418">
      <w:pPr>
        <w:rPr>
          <w:rFonts w:ascii="Times New Roman" w:hAnsi="Times New Roman"/>
          <w:sz w:val="20"/>
          <w:szCs w:val="20"/>
          <w:lang w:eastAsia="it-IT"/>
        </w:rPr>
      </w:pPr>
    </w:p>
    <w:sectPr w:rsidR="003E6ED2" w:rsidSect="005A07FE">
      <w:headerReference w:type="default" r:id="rId14"/>
      <w:footerReference w:type="default" r:id="rId15"/>
      <w:type w:val="continuous"/>
      <w:pgSz w:w="16838" w:h="11906" w:orient="landscape"/>
      <w:pgMar w:top="1548" w:right="1134" w:bottom="680" w:left="1548" w:header="851" w:footer="454"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49A6E" w14:textId="77777777" w:rsidR="003E6ED2" w:rsidRDefault="003E6ED2" w:rsidP="003E6ED2">
      <w:pPr>
        <w:spacing w:line="240" w:lineRule="auto"/>
      </w:pPr>
      <w:r>
        <w:separator/>
      </w:r>
    </w:p>
  </w:endnote>
  <w:endnote w:type="continuationSeparator" w:id="0">
    <w:p w14:paraId="688BAF44" w14:textId="77777777" w:rsidR="003E6ED2" w:rsidRDefault="003E6ED2" w:rsidP="003E6E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tilium">
    <w:altName w:val="Times New Roman"/>
    <w:charset w:val="01"/>
    <w:family w:val="auto"/>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Titillium">
    <w:altName w:val="Times New Roman"/>
    <w:charset w:val="00"/>
    <w:family w:val="roman"/>
    <w:pitch w:val="variable"/>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0">
    <w:panose1 w:val="00000000000000000000"/>
    <w:charset w:val="00"/>
    <w:family w:val="roman"/>
    <w:notTrueType/>
    <w:pitch w:val="default"/>
  </w:font>
  <w:font w:name="Gotham Light">
    <w:altName w:val="Times New Roman"/>
    <w:charset w:val="00"/>
    <w:family w:val="roman"/>
    <w:pitch w:val="variable"/>
  </w:font>
  <w:font w:name="Gotham Book">
    <w:charset w:val="00"/>
    <w:family w:val="roman"/>
    <w:pitch w:val="variable"/>
  </w:font>
  <w:font w:name="Times New Roman (Corpo CS)">
    <w:panose1 w:val="00000000000000000000"/>
    <w:charset w:val="00"/>
    <w:family w:val="roman"/>
    <w:notTrueType/>
    <w:pitch w:val="default"/>
  </w:font>
  <w:font w:name="Gotham Medium">
    <w:charset w:val="00"/>
    <w:family w:val="roman"/>
    <w:pitch w:val="variable"/>
  </w:font>
  <w:font w:name="Minion Pro">
    <w:altName w:val="Times New Roman"/>
    <w:charset w:val="00"/>
    <w:family w:val="roman"/>
    <w:pitch w:val="variable"/>
  </w:font>
  <w:font w:name="OpenSymbol">
    <w:panose1 w:val="05010000000000000000"/>
    <w:charset w:val="00"/>
    <w:family w:val="auto"/>
    <w:pitch w:val="variable"/>
    <w:sig w:usb0="800000AF" w:usb1="1001ECEA" w:usb2="00000000" w:usb3="00000000" w:csb0="80000001" w:csb1="00000000"/>
  </w:font>
  <w:font w:name="Lucida Sans">
    <w:charset w:val="00"/>
    <w:family w:val="swiss"/>
    <w:pitch w:val="variable"/>
    <w:sig w:usb0="00000003" w:usb1="00000000" w:usb2="00000000" w:usb3="00000000" w:csb0="00000001" w:csb1="00000000"/>
  </w:font>
  <w:font w:name="Book-Antiqua,Bold">
    <w:altName w:val="Times New Roman"/>
    <w:panose1 w:val="00000000000000000000"/>
    <w:charset w:val="00"/>
    <w:family w:val="roman"/>
    <w:notTrueType/>
    <w:pitch w:val="default"/>
  </w:font>
  <w:font w:name="EUAlbertina">
    <w:charset w:val="00"/>
    <w:family w:val="roman"/>
    <w:pitch w:val="variable"/>
  </w:font>
  <w:font w:name="Liberation Mono">
    <w:panose1 w:val="02070409020205020404"/>
    <w:charset w:val="00"/>
    <w:family w:val="modern"/>
    <w:pitch w:val="fixed"/>
    <w:sig w:usb0="E0000AFF" w:usb1="400078FF" w:usb2="0000000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3C3D0" w14:textId="77777777" w:rsidR="003E6ED2" w:rsidRDefault="006269BE">
    <w:pPr>
      <w:pStyle w:val="Pidipagina1"/>
      <w:spacing w:after="100"/>
      <w:jc w:val="right"/>
    </w:pPr>
    <w:r>
      <w:rPr>
        <w:rFonts w:ascii="Titillium" w:hAnsi="Titillium"/>
        <w:sz w:val="16"/>
        <w:szCs w:val="16"/>
      </w:rPr>
      <w:t xml:space="preserve">Pag. </w:t>
    </w:r>
    <w:r w:rsidR="003E6ED2">
      <w:rPr>
        <w:rFonts w:ascii="Titillium" w:hAnsi="Titillium"/>
        <w:sz w:val="16"/>
        <w:szCs w:val="16"/>
      </w:rPr>
      <w:fldChar w:fldCharType="begin"/>
    </w:r>
    <w:r>
      <w:instrText>PAGE</w:instrText>
    </w:r>
    <w:r w:rsidR="003E6ED2">
      <w:fldChar w:fldCharType="separate"/>
    </w:r>
    <w:r w:rsidR="0016744E">
      <w:rPr>
        <w:noProof/>
      </w:rPr>
      <w:t>27</w:t>
    </w:r>
    <w:r w:rsidR="003E6ED2">
      <w:fldChar w:fldCharType="end"/>
    </w:r>
    <w:r>
      <w:rPr>
        <w:rFonts w:ascii="Titillium" w:hAnsi="Titillium"/>
        <w:sz w:val="16"/>
        <w:szCs w:val="16"/>
      </w:rPr>
      <w:t xml:space="preserve"> di </w:t>
    </w:r>
    <w:r w:rsidR="003E6ED2">
      <w:rPr>
        <w:rFonts w:ascii="Titillium" w:hAnsi="Titillium"/>
        <w:sz w:val="16"/>
        <w:szCs w:val="16"/>
      </w:rPr>
      <w:fldChar w:fldCharType="begin"/>
    </w:r>
    <w:r>
      <w:instrText>NUMPAGES</w:instrText>
    </w:r>
    <w:r w:rsidR="003E6ED2">
      <w:fldChar w:fldCharType="separate"/>
    </w:r>
    <w:r w:rsidR="0016744E">
      <w:rPr>
        <w:noProof/>
      </w:rPr>
      <w:t>32</w:t>
    </w:r>
    <w:r w:rsidR="003E6ED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3E07D" w14:textId="77777777" w:rsidR="003E6ED2" w:rsidRDefault="006269BE">
    <w:pPr>
      <w:pStyle w:val="Pidipagina1"/>
      <w:spacing w:after="100"/>
      <w:jc w:val="right"/>
    </w:pPr>
    <w:r>
      <w:rPr>
        <w:rFonts w:ascii="Titillium" w:hAnsi="Titillium"/>
        <w:sz w:val="16"/>
        <w:szCs w:val="16"/>
      </w:rPr>
      <w:t xml:space="preserve">Pag. </w:t>
    </w:r>
    <w:r w:rsidR="003E6ED2">
      <w:rPr>
        <w:rFonts w:ascii="Titillium" w:hAnsi="Titillium"/>
        <w:sz w:val="16"/>
        <w:szCs w:val="16"/>
      </w:rPr>
      <w:fldChar w:fldCharType="begin"/>
    </w:r>
    <w:r>
      <w:instrText>PAGE</w:instrText>
    </w:r>
    <w:r w:rsidR="003E6ED2">
      <w:fldChar w:fldCharType="separate"/>
    </w:r>
    <w:r>
      <w:rPr>
        <w:noProof/>
      </w:rPr>
      <w:t>31</w:t>
    </w:r>
    <w:r w:rsidR="003E6ED2">
      <w:fldChar w:fldCharType="end"/>
    </w:r>
    <w:r>
      <w:rPr>
        <w:rFonts w:ascii="Titillium" w:hAnsi="Titillium"/>
        <w:sz w:val="16"/>
        <w:szCs w:val="16"/>
      </w:rPr>
      <w:t xml:space="preserve"> di </w:t>
    </w:r>
    <w:r w:rsidR="003E6ED2">
      <w:rPr>
        <w:rFonts w:ascii="Titillium" w:hAnsi="Titillium"/>
        <w:sz w:val="16"/>
        <w:szCs w:val="16"/>
      </w:rPr>
      <w:fldChar w:fldCharType="begin"/>
    </w:r>
    <w:r>
      <w:instrText>NUMPAGES</w:instrText>
    </w:r>
    <w:r w:rsidR="003E6ED2">
      <w:fldChar w:fldCharType="separate"/>
    </w:r>
    <w:r>
      <w:rPr>
        <w:noProof/>
      </w:rPr>
      <w:t>32</w:t>
    </w:r>
    <w:r w:rsidR="003E6E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C8BF1" w14:textId="77777777" w:rsidR="003E6ED2" w:rsidRDefault="003E6ED2" w:rsidP="003E6ED2">
      <w:pPr>
        <w:spacing w:line="240" w:lineRule="auto"/>
      </w:pPr>
      <w:r>
        <w:separator/>
      </w:r>
    </w:p>
  </w:footnote>
  <w:footnote w:type="continuationSeparator" w:id="0">
    <w:p w14:paraId="0C06C9F3" w14:textId="77777777" w:rsidR="003E6ED2" w:rsidRDefault="003E6ED2" w:rsidP="003E6E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8E1C0" w14:textId="77777777" w:rsidR="003E6ED2" w:rsidRDefault="003E6ED2">
    <w:pPr>
      <w:pStyle w:val="Intestazione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15AC9" w14:textId="77777777" w:rsidR="003E6ED2" w:rsidRDefault="003E6ED2">
    <w:pPr>
      <w:pStyle w:val="Intestazione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DF6"/>
    <w:multiLevelType w:val="multilevel"/>
    <w:tmpl w:val="4E8CAD3C"/>
    <w:lvl w:ilvl="0">
      <w:start w:val="1"/>
      <w:numFmt w:val="decimal"/>
      <w:lvlText w:val="%1."/>
      <w:lvlJc w:val="left"/>
      <w:pPr>
        <w:ind w:left="360" w:hanging="360"/>
      </w:pPr>
      <w:rPr>
        <w:rFonts w:ascii="Times New Roman" w:hAnsi="Times New Roman" w:cs="Times New Roman"/>
        <w:b/>
        <w:bCs w:val="0"/>
        <w:i w:val="0"/>
        <w:sz w:val="20"/>
        <w:szCs w:val="18"/>
      </w:rPr>
    </w:lvl>
    <w:lvl w:ilvl="1">
      <w:start w:val="1"/>
      <w:numFmt w:val="decimal"/>
      <w:lvlText w:val="%1.%2."/>
      <w:lvlJc w:val="left"/>
      <w:pPr>
        <w:ind w:left="792" w:hanging="432"/>
      </w:pPr>
      <w:rPr>
        <w:rFonts w:ascii="Times New Roman" w:hAnsi="Times New Roman" w:cs="Times New Roman"/>
        <w:b/>
        <w:sz w:val="20"/>
        <w:szCs w:val="2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3C5310"/>
    <w:multiLevelType w:val="multilevel"/>
    <w:tmpl w:val="91A4CF74"/>
    <w:lvl w:ilvl="0">
      <w:start w:val="1"/>
      <w:numFmt w:val="lowerLetter"/>
      <w:lvlText w:val="%1)"/>
      <w:lvlJc w:val="left"/>
      <w:pPr>
        <w:ind w:left="720" w:hanging="360"/>
      </w:pPr>
      <w:rPr>
        <w:rFonts w:ascii="Times New Roman" w:hAnsi="Times New Roman"/>
        <w:color w:val="00000A"/>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75D274D"/>
    <w:multiLevelType w:val="multilevel"/>
    <w:tmpl w:val="F00A503C"/>
    <w:lvl w:ilvl="0">
      <w:start w:val="1"/>
      <w:numFmt w:val="decimal"/>
      <w:lvlText w:val="%1)"/>
      <w:lvlJc w:val="left"/>
      <w:pPr>
        <w:ind w:left="720" w:hanging="360"/>
      </w:pPr>
      <w:rPr>
        <w:rFonts w:ascii="Times New Roman" w:hAnsi="Times New Roman"/>
        <w:color w:val="00000A"/>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E3D7B02"/>
    <w:multiLevelType w:val="multilevel"/>
    <w:tmpl w:val="9B6C03C8"/>
    <w:lvl w:ilvl="0">
      <w:start w:val="1"/>
      <w:numFmt w:val="bullet"/>
      <w:lvlText w:val=""/>
      <w:lvlJc w:val="left"/>
      <w:pPr>
        <w:ind w:left="720" w:hanging="360"/>
      </w:pPr>
      <w:rPr>
        <w:rFonts w:ascii="Symbol" w:hAnsi="Symbol" w:cs="Symbol" w:hint="default"/>
        <w:b/>
        <w:color w:val="00000A"/>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4023DAD"/>
    <w:multiLevelType w:val="multilevel"/>
    <w:tmpl w:val="4E94109E"/>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00000A"/>
        <w:sz w:val="24"/>
        <w:szCs w:val="24"/>
      </w:rPr>
    </w:lvl>
    <w:lvl w:ilvl="4">
      <w:start w:val="1"/>
      <w:numFmt w:val="lowerLetter"/>
      <w:lvlText w:val="%5."/>
      <w:lvlJc w:val="left"/>
      <w:pPr>
        <w:ind w:left="2069" w:hanging="792"/>
      </w:pPr>
      <w:rPr>
        <w:rFonts w:ascii="Times New Roman" w:hAnsi="Times New Roman" w:cs="Times New Roman"/>
        <w:sz w:val="20"/>
        <w:szCs w:val="2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A7062C"/>
    <w:multiLevelType w:val="multilevel"/>
    <w:tmpl w:val="CB5C0826"/>
    <w:lvl w:ilvl="0">
      <w:start w:val="1"/>
      <w:numFmt w:val="lowerLetter"/>
      <w:lvlText w:val="%1)"/>
      <w:lvlJc w:val="left"/>
      <w:pPr>
        <w:ind w:left="928" w:hanging="360"/>
      </w:pPr>
      <w:rPr>
        <w:rFonts w:ascii="Times New Roman" w:hAnsi="Times New Roman"/>
        <w:i w:val="0"/>
        <w:sz w:val="20"/>
        <w:szCs w:val="18"/>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1E834209"/>
    <w:multiLevelType w:val="multilevel"/>
    <w:tmpl w:val="10C6E14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1EF31339"/>
    <w:multiLevelType w:val="multilevel"/>
    <w:tmpl w:val="527E078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mes New Roman" w:eastAsia="Times New Roman" w:hAnsi="Times New Roman" w:cs="Times New Roman"/>
        <w:b w:val="0"/>
        <w:i w:val="0"/>
        <w:strike w:val="0"/>
        <w:dstrike w:val="0"/>
        <w:sz w:val="20"/>
        <w:szCs w:val="20"/>
      </w:rPr>
    </w:lvl>
    <w:lvl w:ilvl="3">
      <w:start w:val="1"/>
      <w:numFmt w:val="lowerLetter"/>
      <w:lvlText w:val="%4)"/>
      <w:lvlJc w:val="left"/>
      <w:pPr>
        <w:ind w:left="932" w:hanging="648"/>
      </w:pPr>
      <w:rPr>
        <w:rFonts w:eastAsia="Times New Roman" w:cs="Arial"/>
        <w:b w:val="0"/>
        <w:strike w:val="0"/>
        <w:dstrike w:val="0"/>
        <w:color w:val="00000A"/>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1774CC"/>
    <w:multiLevelType w:val="multilevel"/>
    <w:tmpl w:val="0BC00D8E"/>
    <w:lvl w:ilvl="0">
      <w:start w:val="6"/>
      <w:numFmt w:val="decimal"/>
      <w:lvlText w:val="%1"/>
      <w:lvlJc w:val="left"/>
      <w:pPr>
        <w:ind w:left="360" w:hanging="360"/>
      </w:pPr>
      <w:rPr>
        <w:sz w:val="18"/>
      </w:rPr>
    </w:lvl>
    <w:lvl w:ilvl="1">
      <w:start w:val="1"/>
      <w:numFmt w:val="decimal"/>
      <w:lvlText w:val="%1.%2"/>
      <w:lvlJc w:val="left"/>
      <w:pPr>
        <w:ind w:left="1080" w:hanging="720"/>
      </w:pPr>
      <w:rPr>
        <w:rFonts w:ascii="Times New Roman" w:hAnsi="Times New Roman"/>
        <w:b/>
        <w:bCs w:val="0"/>
        <w:sz w:val="20"/>
        <w:szCs w:val="20"/>
      </w:rPr>
    </w:lvl>
    <w:lvl w:ilvl="2">
      <w:start w:val="1"/>
      <w:numFmt w:val="decimal"/>
      <w:lvlText w:val="%1.%2.%3"/>
      <w:lvlJc w:val="left"/>
      <w:pPr>
        <w:ind w:left="1440" w:hanging="720"/>
      </w:pPr>
      <w:rPr>
        <w:sz w:val="18"/>
      </w:rPr>
    </w:lvl>
    <w:lvl w:ilvl="3">
      <w:start w:val="1"/>
      <w:numFmt w:val="decimal"/>
      <w:lvlText w:val="%1.%2.%3.%4"/>
      <w:lvlJc w:val="left"/>
      <w:pPr>
        <w:ind w:left="2160" w:hanging="1080"/>
      </w:pPr>
      <w:rPr>
        <w:sz w:val="18"/>
      </w:rPr>
    </w:lvl>
    <w:lvl w:ilvl="4">
      <w:start w:val="1"/>
      <w:numFmt w:val="decimal"/>
      <w:lvlText w:val="%1.%2.%3.%4.%5"/>
      <w:lvlJc w:val="left"/>
      <w:pPr>
        <w:ind w:left="2880" w:hanging="1440"/>
      </w:pPr>
      <w:rPr>
        <w:sz w:val="18"/>
      </w:rPr>
    </w:lvl>
    <w:lvl w:ilvl="5">
      <w:start w:val="1"/>
      <w:numFmt w:val="decimal"/>
      <w:lvlText w:val="%1.%2.%3.%4.%5.%6"/>
      <w:lvlJc w:val="left"/>
      <w:pPr>
        <w:ind w:left="3600" w:hanging="1800"/>
      </w:pPr>
      <w:rPr>
        <w:sz w:val="18"/>
      </w:rPr>
    </w:lvl>
    <w:lvl w:ilvl="6">
      <w:start w:val="1"/>
      <w:numFmt w:val="decimal"/>
      <w:lvlText w:val="%1.%2.%3.%4.%5.%6.%7"/>
      <w:lvlJc w:val="left"/>
      <w:pPr>
        <w:ind w:left="3960" w:hanging="1800"/>
      </w:pPr>
      <w:rPr>
        <w:sz w:val="18"/>
      </w:rPr>
    </w:lvl>
    <w:lvl w:ilvl="7">
      <w:start w:val="1"/>
      <w:numFmt w:val="decimal"/>
      <w:lvlText w:val="%1.%2.%3.%4.%5.%6.%7.%8"/>
      <w:lvlJc w:val="left"/>
      <w:pPr>
        <w:ind w:left="4680" w:hanging="2160"/>
      </w:pPr>
      <w:rPr>
        <w:sz w:val="18"/>
      </w:rPr>
    </w:lvl>
    <w:lvl w:ilvl="8">
      <w:start w:val="1"/>
      <w:numFmt w:val="decimal"/>
      <w:lvlText w:val="%1.%2.%3.%4.%5.%6.%7.%8.%9"/>
      <w:lvlJc w:val="left"/>
      <w:pPr>
        <w:ind w:left="5400" w:hanging="2520"/>
      </w:pPr>
      <w:rPr>
        <w:sz w:val="18"/>
      </w:rPr>
    </w:lvl>
  </w:abstractNum>
  <w:abstractNum w:abstractNumId="9" w15:restartNumberingAfterBreak="0">
    <w:nsid w:val="2033792D"/>
    <w:multiLevelType w:val="multilevel"/>
    <w:tmpl w:val="261672C6"/>
    <w:lvl w:ilvl="0">
      <w:start w:val="1"/>
      <w:numFmt w:val="lowerLetter"/>
      <w:lvlText w:val="%1)"/>
      <w:lvlJc w:val="left"/>
      <w:pPr>
        <w:ind w:left="720" w:hanging="360"/>
      </w:pPr>
      <w:rPr>
        <w:rFonts w:ascii="Times New Roman" w:hAnsi="Times New Roman"/>
        <w:color w:val="00000A"/>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1DF2218"/>
    <w:multiLevelType w:val="multilevel"/>
    <w:tmpl w:val="6BDAF03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2A666F7"/>
    <w:multiLevelType w:val="multilevel"/>
    <w:tmpl w:val="E184091E"/>
    <w:lvl w:ilvl="0">
      <w:start w:val="1"/>
      <w:numFmt w:val="lowerLetter"/>
      <w:lvlText w:val="%1)"/>
      <w:lvlJc w:val="left"/>
      <w:pPr>
        <w:ind w:left="720" w:hanging="360"/>
      </w:pPr>
      <w:rPr>
        <w:rFonts w:ascii="Times New Roman" w:hAnsi="Times New Roman"/>
        <w:color w:val="00000A"/>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A22187C"/>
    <w:multiLevelType w:val="multilevel"/>
    <w:tmpl w:val="2012A77C"/>
    <w:lvl w:ilvl="0">
      <w:start w:val="1"/>
      <w:numFmt w:val="none"/>
      <w:suff w:val="nothing"/>
      <w:lvlText w:val="."/>
      <w:lvlJc w:val="left"/>
      <w:pPr>
        <w:ind w:left="72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360"/>
        </w:tabs>
        <w:ind w:left="360" w:hanging="360"/>
      </w:pPr>
      <w:rPr>
        <w:rFonts w:ascii="Times New Roman" w:hAnsi="Times New Roman"/>
        <w:sz w:val="20"/>
        <w:szCs w:val="18"/>
      </w:rPr>
    </w:lvl>
    <w:lvl w:ilvl="3">
      <w:start w:val="1"/>
      <w:numFmt w:val="decimal"/>
      <w:lvlText w:val="%4."/>
      <w:lvlJc w:val="left"/>
      <w:pPr>
        <w:tabs>
          <w:tab w:val="num" w:pos="850"/>
        </w:tabs>
        <w:ind w:left="850" w:firstLine="511"/>
      </w:pPr>
      <w:rPr>
        <w:rFonts w:ascii="Times New Roman" w:hAnsi="Times New Roman"/>
        <w:sz w:val="20"/>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BD95B09"/>
    <w:multiLevelType w:val="multilevel"/>
    <w:tmpl w:val="49049768"/>
    <w:lvl w:ilvl="0">
      <w:start w:val="1"/>
      <w:numFmt w:val="decimal"/>
      <w:lvlText w:val="%1"/>
      <w:lvlJc w:val="left"/>
      <w:pPr>
        <w:ind w:left="360" w:hanging="360"/>
      </w:pPr>
      <w:rPr>
        <w:b/>
      </w:rPr>
    </w:lvl>
    <w:lvl w:ilvl="1">
      <w:start w:val="2"/>
      <w:numFmt w:val="decimal"/>
      <w:lvlText w:val="%1.%2"/>
      <w:lvlJc w:val="left"/>
      <w:pPr>
        <w:ind w:left="720" w:hanging="360"/>
      </w:pPr>
      <w:rPr>
        <w:rFonts w:ascii="Times New Roman" w:hAnsi="Times New Roman" w:cs="Times New Roman"/>
        <w:b/>
        <w:sz w:val="20"/>
        <w:szCs w:val="20"/>
      </w:rPr>
    </w:lvl>
    <w:lvl w:ilvl="2">
      <w:start w:val="1"/>
      <w:numFmt w:val="decimal"/>
      <w:lvlText w:val="%1.%2.%3"/>
      <w:lvlJc w:val="left"/>
      <w:pPr>
        <w:ind w:left="1080" w:hanging="360"/>
      </w:pPr>
      <w:rPr>
        <w:b/>
      </w:rPr>
    </w:lvl>
    <w:lvl w:ilvl="3">
      <w:start w:val="1"/>
      <w:numFmt w:val="decimal"/>
      <w:lvlText w:val="%1.%2.%3.%4"/>
      <w:lvlJc w:val="left"/>
      <w:pPr>
        <w:ind w:left="1800" w:hanging="720"/>
      </w:pPr>
      <w:rPr>
        <w:b/>
      </w:rPr>
    </w:lvl>
    <w:lvl w:ilvl="4">
      <w:start w:val="1"/>
      <w:numFmt w:val="decimal"/>
      <w:lvlText w:val="%1.%2.%3.%4.%5"/>
      <w:lvlJc w:val="left"/>
      <w:pPr>
        <w:ind w:left="2160" w:hanging="720"/>
      </w:pPr>
      <w:rPr>
        <w:b/>
      </w:rPr>
    </w:lvl>
    <w:lvl w:ilvl="5">
      <w:start w:val="1"/>
      <w:numFmt w:val="decimal"/>
      <w:lvlText w:val="%1.%2.%3.%4.%5.%6"/>
      <w:lvlJc w:val="left"/>
      <w:pPr>
        <w:ind w:left="2880" w:hanging="1080"/>
      </w:pPr>
      <w:rPr>
        <w:b/>
      </w:rPr>
    </w:lvl>
    <w:lvl w:ilvl="6">
      <w:start w:val="1"/>
      <w:numFmt w:val="decimal"/>
      <w:lvlText w:val="%1.%2.%3.%4.%5.%6.%7"/>
      <w:lvlJc w:val="left"/>
      <w:pPr>
        <w:ind w:left="3240" w:hanging="1080"/>
      </w:pPr>
      <w:rPr>
        <w:b/>
      </w:rPr>
    </w:lvl>
    <w:lvl w:ilvl="7">
      <w:start w:val="1"/>
      <w:numFmt w:val="decimal"/>
      <w:lvlText w:val="%1.%2.%3.%4.%5.%6.%7.%8"/>
      <w:lvlJc w:val="left"/>
      <w:pPr>
        <w:ind w:left="3600" w:hanging="1080"/>
      </w:pPr>
      <w:rPr>
        <w:b/>
      </w:rPr>
    </w:lvl>
    <w:lvl w:ilvl="8">
      <w:start w:val="1"/>
      <w:numFmt w:val="decimal"/>
      <w:lvlText w:val="%1.%2.%3.%4.%5.%6.%7.%8.%9"/>
      <w:lvlJc w:val="left"/>
      <w:pPr>
        <w:ind w:left="4320" w:hanging="1440"/>
      </w:pPr>
      <w:rPr>
        <w:b/>
      </w:rPr>
    </w:lvl>
  </w:abstractNum>
  <w:abstractNum w:abstractNumId="14" w15:restartNumberingAfterBreak="0">
    <w:nsid w:val="319261E5"/>
    <w:multiLevelType w:val="multilevel"/>
    <w:tmpl w:val="9E024650"/>
    <w:lvl w:ilvl="0">
      <w:start w:val="1"/>
      <w:numFmt w:val="lowerLetter"/>
      <w:lvlText w:val="%1)"/>
      <w:lvlJc w:val="left"/>
      <w:pPr>
        <w:ind w:left="1146" w:hanging="360"/>
      </w:pPr>
      <w:rPr>
        <w:rFonts w:ascii="Times New Roman" w:hAnsi="Times New Roman" w:cs="Times New Roman"/>
        <w:sz w:val="20"/>
        <w:szCs w:val="2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5" w15:restartNumberingAfterBreak="0">
    <w:nsid w:val="3D4A72D8"/>
    <w:multiLevelType w:val="multilevel"/>
    <w:tmpl w:val="183659AE"/>
    <w:lvl w:ilvl="0">
      <w:start w:val="1"/>
      <w:numFmt w:val="lowerLetter"/>
      <w:lvlText w:val="%1."/>
      <w:lvlJc w:val="left"/>
      <w:pPr>
        <w:ind w:left="720" w:hanging="360"/>
      </w:pPr>
      <w:rPr>
        <w:rFonts w:ascii="Times New Roman" w:hAnsi="Times New Roman"/>
        <w:color w:val="00000A"/>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098583A"/>
    <w:multiLevelType w:val="multilevel"/>
    <w:tmpl w:val="CD780B24"/>
    <w:lvl w:ilvl="0">
      <w:start w:val="1"/>
      <w:numFmt w:val="lowerLetter"/>
      <w:lvlText w:val="%1)"/>
      <w:lvlJc w:val="left"/>
      <w:pPr>
        <w:ind w:left="720" w:hanging="360"/>
      </w:pPr>
      <w:rPr>
        <w:rFonts w:ascii="Times New Roman" w:hAnsi="Times New Roman"/>
        <w:b/>
        <w:i w:val="0"/>
        <w:sz w:val="20"/>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38D29A5"/>
    <w:multiLevelType w:val="multilevel"/>
    <w:tmpl w:val="8E6C2ABE"/>
    <w:lvl w:ilvl="0">
      <w:start w:val="1"/>
      <w:numFmt w:val="decimal"/>
      <w:lvlText w:val="%1)"/>
      <w:lvlJc w:val="left"/>
      <w:pPr>
        <w:ind w:left="720" w:hanging="360"/>
      </w:pPr>
      <w:rPr>
        <w:rFonts w:ascii="Times New Roman" w:hAnsi="Times New Roman"/>
        <w:color w:val="00000A"/>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4D7295B"/>
    <w:multiLevelType w:val="multilevel"/>
    <w:tmpl w:val="6D6AEC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8C4019"/>
    <w:multiLevelType w:val="multilevel"/>
    <w:tmpl w:val="8C30B726"/>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lowerLetter"/>
      <w:lvlText w:val="%4)"/>
      <w:lvlJc w:val="left"/>
      <w:pPr>
        <w:ind w:left="2880"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49226A51"/>
    <w:multiLevelType w:val="multilevel"/>
    <w:tmpl w:val="D7928A10"/>
    <w:lvl w:ilvl="0">
      <w:start w:val="1"/>
      <w:numFmt w:val="decimal"/>
      <w:lvlText w:val="%1."/>
      <w:lvlJc w:val="left"/>
      <w:pPr>
        <w:ind w:left="720" w:hanging="360"/>
      </w:pPr>
    </w:lvl>
    <w:lvl w:ilvl="1">
      <w:start w:val="1"/>
      <w:numFmt w:val="bullet"/>
      <w:lvlText w:val="-"/>
      <w:lvlJc w:val="left"/>
      <w:pPr>
        <w:ind w:left="1440" w:hanging="360"/>
      </w:pPr>
      <w:rPr>
        <w:rFonts w:ascii="Titilium" w:hAnsi="Titilium" w:cs="Calibri" w:hint="default"/>
        <w:color w:val="00000A"/>
        <w:sz w:val="18"/>
      </w:rPr>
    </w:lvl>
    <w:lvl w:ilvl="2">
      <w:start w:val="1"/>
      <w:numFmt w:val="lowerLetter"/>
      <w:lvlText w:val="%3)"/>
      <w:lvlJc w:val="left"/>
      <w:pPr>
        <w:ind w:left="360" w:hanging="360"/>
      </w:pPr>
      <w:rPr>
        <w:rFonts w:ascii="Times New Roman" w:eastAsia="Times New Roman" w:hAnsi="Times New Roman"/>
        <w:i w:val="0"/>
        <w:color w:val="00000A"/>
        <w:sz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6333D2"/>
    <w:multiLevelType w:val="multilevel"/>
    <w:tmpl w:val="91968B40"/>
    <w:lvl w:ilvl="0">
      <w:start w:val="1"/>
      <w:numFmt w:val="none"/>
      <w:suff w:val="nothing"/>
      <w:lvlText w:val=""/>
      <w:lvlJc w:val="left"/>
      <w:pPr>
        <w:ind w:left="720" w:firstLine="0"/>
      </w:pPr>
    </w:lvl>
    <w:lvl w:ilvl="1">
      <w:start w:val="1"/>
      <w:numFmt w:val="none"/>
      <w:suff w:val="nothing"/>
      <w:lvlText w:val=""/>
      <w:lvlJc w:val="left"/>
      <w:pPr>
        <w:ind w:left="1080" w:firstLine="0"/>
      </w:pPr>
    </w:lvl>
    <w:lvl w:ilvl="2">
      <w:start w:val="1"/>
      <w:numFmt w:val="none"/>
      <w:suff w:val="nothing"/>
      <w:lvlText w:val=""/>
      <w:lvlJc w:val="left"/>
      <w:pPr>
        <w:ind w:left="1440" w:firstLine="0"/>
      </w:pPr>
    </w:lvl>
    <w:lvl w:ilvl="3">
      <w:start w:val="1"/>
      <w:numFmt w:val="none"/>
      <w:suff w:val="nothing"/>
      <w:lvlText w:val=""/>
      <w:lvlJc w:val="left"/>
      <w:pPr>
        <w:ind w:left="1800" w:firstLine="0"/>
      </w:pPr>
    </w:lvl>
    <w:lvl w:ilvl="4">
      <w:start w:val="1"/>
      <w:numFmt w:val="none"/>
      <w:suff w:val="nothing"/>
      <w:lvlText w:val=""/>
      <w:lvlJc w:val="left"/>
      <w:pPr>
        <w:ind w:left="2160" w:firstLine="0"/>
      </w:pPr>
    </w:lvl>
    <w:lvl w:ilvl="5">
      <w:start w:val="1"/>
      <w:numFmt w:val="none"/>
      <w:suff w:val="nothing"/>
      <w:lvlText w:val=""/>
      <w:lvlJc w:val="left"/>
      <w:pPr>
        <w:ind w:left="2520" w:firstLine="0"/>
      </w:pPr>
    </w:lvl>
    <w:lvl w:ilvl="6">
      <w:start w:val="1"/>
      <w:numFmt w:val="none"/>
      <w:suff w:val="nothing"/>
      <w:lvlText w:val=""/>
      <w:lvlJc w:val="left"/>
      <w:pPr>
        <w:ind w:left="2880" w:firstLine="0"/>
      </w:pPr>
    </w:lvl>
    <w:lvl w:ilvl="7">
      <w:start w:val="1"/>
      <w:numFmt w:val="none"/>
      <w:suff w:val="nothing"/>
      <w:lvlText w:val=""/>
      <w:lvlJc w:val="left"/>
      <w:pPr>
        <w:ind w:left="3240" w:firstLine="0"/>
      </w:pPr>
    </w:lvl>
    <w:lvl w:ilvl="8">
      <w:start w:val="1"/>
      <w:numFmt w:val="none"/>
      <w:suff w:val="nothing"/>
      <w:lvlText w:val=""/>
      <w:lvlJc w:val="left"/>
      <w:pPr>
        <w:ind w:left="3600" w:firstLine="0"/>
      </w:pPr>
    </w:lvl>
  </w:abstractNum>
  <w:abstractNum w:abstractNumId="22" w15:restartNumberingAfterBreak="0">
    <w:nsid w:val="569B5271"/>
    <w:multiLevelType w:val="multilevel"/>
    <w:tmpl w:val="FB688C14"/>
    <w:lvl w:ilvl="0">
      <w:start w:val="1"/>
      <w:numFmt w:val="lowerLetter"/>
      <w:lvlText w:val="%1."/>
      <w:lvlJc w:val="left"/>
      <w:pPr>
        <w:ind w:left="720" w:hanging="360"/>
      </w:pPr>
      <w:rPr>
        <w:rFonts w:ascii="Times New Roman" w:hAnsi="Times New Roman"/>
        <w:color w:val="00000A"/>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8F037AF"/>
    <w:multiLevelType w:val="multilevel"/>
    <w:tmpl w:val="C6BA5006"/>
    <w:lvl w:ilvl="0">
      <w:start w:val="1"/>
      <w:numFmt w:val="lowerRoman"/>
      <w:lvlText w:val="%1."/>
      <w:lvlJc w:val="right"/>
      <w:pPr>
        <w:ind w:left="1637" w:hanging="360"/>
      </w:pPr>
      <w:rPr>
        <w:rFonts w:ascii="Times New Roman" w:hAnsi="Times New Roman"/>
        <w:b/>
        <w:color w:val="000000"/>
        <w:sz w:val="20"/>
        <w:szCs w:val="18"/>
      </w:rPr>
    </w:lvl>
    <w:lvl w:ilvl="1">
      <w:start w:val="1"/>
      <w:numFmt w:val="lowerLetter"/>
      <w:lvlText w:val="%2."/>
      <w:lvlJc w:val="left"/>
      <w:pPr>
        <w:ind w:left="2961" w:hanging="360"/>
      </w:pPr>
    </w:lvl>
    <w:lvl w:ilvl="2">
      <w:start w:val="1"/>
      <w:numFmt w:val="lowerRoman"/>
      <w:lvlText w:val="%3."/>
      <w:lvlJc w:val="right"/>
      <w:pPr>
        <w:ind w:left="3681" w:hanging="180"/>
      </w:pPr>
    </w:lvl>
    <w:lvl w:ilvl="3">
      <w:start w:val="1"/>
      <w:numFmt w:val="decimal"/>
      <w:lvlText w:val="%4."/>
      <w:lvlJc w:val="left"/>
      <w:pPr>
        <w:ind w:left="4401" w:hanging="360"/>
      </w:pPr>
    </w:lvl>
    <w:lvl w:ilvl="4">
      <w:start w:val="1"/>
      <w:numFmt w:val="lowerLetter"/>
      <w:lvlText w:val="%5."/>
      <w:lvlJc w:val="left"/>
      <w:pPr>
        <w:ind w:left="5121" w:hanging="360"/>
      </w:pPr>
    </w:lvl>
    <w:lvl w:ilvl="5">
      <w:start w:val="1"/>
      <w:numFmt w:val="lowerRoman"/>
      <w:lvlText w:val="%6."/>
      <w:lvlJc w:val="right"/>
      <w:pPr>
        <w:ind w:left="5841" w:hanging="180"/>
      </w:pPr>
    </w:lvl>
    <w:lvl w:ilvl="6">
      <w:start w:val="1"/>
      <w:numFmt w:val="decimal"/>
      <w:lvlText w:val="%7."/>
      <w:lvlJc w:val="left"/>
      <w:pPr>
        <w:ind w:left="6561" w:hanging="360"/>
      </w:pPr>
    </w:lvl>
    <w:lvl w:ilvl="7">
      <w:start w:val="1"/>
      <w:numFmt w:val="lowerLetter"/>
      <w:lvlText w:val="%8."/>
      <w:lvlJc w:val="left"/>
      <w:pPr>
        <w:ind w:left="7281" w:hanging="360"/>
      </w:pPr>
    </w:lvl>
    <w:lvl w:ilvl="8">
      <w:start w:val="1"/>
      <w:numFmt w:val="lowerRoman"/>
      <w:lvlText w:val="%9."/>
      <w:lvlJc w:val="right"/>
      <w:pPr>
        <w:ind w:left="8001" w:hanging="180"/>
      </w:pPr>
    </w:lvl>
  </w:abstractNum>
  <w:abstractNum w:abstractNumId="24" w15:restartNumberingAfterBreak="0">
    <w:nsid w:val="5C602276"/>
    <w:multiLevelType w:val="multilevel"/>
    <w:tmpl w:val="80DE3442"/>
    <w:lvl w:ilvl="0">
      <w:start w:val="1"/>
      <w:numFmt w:val="lowerLetter"/>
      <w:lvlText w:val="%1)"/>
      <w:lvlJc w:val="left"/>
      <w:pPr>
        <w:ind w:left="720" w:hanging="360"/>
      </w:pPr>
      <w:rPr>
        <w:rFonts w:ascii="Times New Roman" w:hAnsi="Times New Roman"/>
        <w:color w:val="00000A"/>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61AF45AC"/>
    <w:multiLevelType w:val="multilevel"/>
    <w:tmpl w:val="2C3AF478"/>
    <w:lvl w:ilvl="0">
      <w:start w:val="1"/>
      <w:numFmt w:val="decimal"/>
      <w:lvlText w:val="%1)"/>
      <w:lvlJc w:val="left"/>
      <w:pPr>
        <w:ind w:left="720" w:hanging="360"/>
      </w:pPr>
      <w:rPr>
        <w:rFonts w:ascii="Times New Roman" w:hAnsi="Times New Roman" w:cs="Times New Roman"/>
        <w:b w:val="0"/>
        <w:i w:val="0"/>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6D6F1D64"/>
    <w:multiLevelType w:val="multilevel"/>
    <w:tmpl w:val="8F0063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591" w:hanging="180"/>
      </w:pPr>
      <w:rPr>
        <w:rFonts w:ascii="Times New Roman" w:hAnsi="Times New Roman"/>
        <w:b/>
        <w:strike w:val="0"/>
        <w:dstrike w:val="0"/>
        <w:sz w:val="20"/>
        <w:szCs w:val="18"/>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F8F2014"/>
    <w:multiLevelType w:val="multilevel"/>
    <w:tmpl w:val="A3FC6C32"/>
    <w:lvl w:ilvl="0">
      <w:start w:val="1"/>
      <w:numFmt w:val="lowerLetter"/>
      <w:lvlText w:val="%1)"/>
      <w:lvlJc w:val="left"/>
      <w:pPr>
        <w:ind w:left="720" w:hanging="360"/>
      </w:pPr>
      <w:rPr>
        <w:rFonts w:ascii="Times New Roman" w:hAnsi="Times New Roman"/>
        <w:b/>
        <w:i w:val="0"/>
        <w:sz w:val="20"/>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FC51CD7"/>
    <w:multiLevelType w:val="multilevel"/>
    <w:tmpl w:val="3110AF4E"/>
    <w:lvl w:ilvl="0">
      <w:start w:val="1"/>
      <w:numFmt w:val="lowerLetter"/>
      <w:lvlText w:val="%1."/>
      <w:lvlJc w:val="left"/>
      <w:pPr>
        <w:ind w:left="1429" w:hanging="360"/>
      </w:pPr>
      <w:rPr>
        <w:rFonts w:ascii="Times New Roman" w:hAnsi="Times New Roman"/>
        <w:i w:val="0"/>
        <w:iCs w:val="0"/>
        <w:sz w:val="20"/>
        <w:szCs w:val="18"/>
      </w:rPr>
    </w:lvl>
    <w:lvl w:ilvl="1">
      <w:start w:val="1"/>
      <w:numFmt w:val="lowerLetter"/>
      <w:lvlText w:val="%2)"/>
      <w:lvlJc w:val="left"/>
      <w:pPr>
        <w:ind w:left="2149" w:hanging="360"/>
      </w:pPr>
      <w:rPr>
        <w:i w:val="0"/>
        <w:iCs w:val="0"/>
        <w:sz w:val="18"/>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2487"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9" w15:restartNumberingAfterBreak="0">
    <w:nsid w:val="71064A5A"/>
    <w:multiLevelType w:val="multilevel"/>
    <w:tmpl w:val="38CEA73C"/>
    <w:lvl w:ilvl="0">
      <w:start w:val="1"/>
      <w:numFmt w:val="lowerLetter"/>
      <w:lvlText w:val="%1."/>
      <w:lvlJc w:val="left"/>
      <w:pPr>
        <w:ind w:left="720" w:hanging="360"/>
      </w:pPr>
      <w:rPr>
        <w:rFonts w:ascii="Times New Roman" w:hAnsi="Times New Roman"/>
        <w:color w:val="00000A"/>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993023737">
    <w:abstractNumId w:val="4"/>
  </w:num>
  <w:num w:numId="2" w16cid:durableId="1816987900">
    <w:abstractNumId w:val="0"/>
  </w:num>
  <w:num w:numId="3" w16cid:durableId="1011880790">
    <w:abstractNumId w:val="14"/>
  </w:num>
  <w:num w:numId="4" w16cid:durableId="1591038602">
    <w:abstractNumId w:val="28"/>
  </w:num>
  <w:num w:numId="5" w16cid:durableId="1161770168">
    <w:abstractNumId w:val="25"/>
  </w:num>
  <w:num w:numId="6" w16cid:durableId="1892955753">
    <w:abstractNumId w:val="7"/>
  </w:num>
  <w:num w:numId="7" w16cid:durableId="333147132">
    <w:abstractNumId w:val="20"/>
  </w:num>
  <w:num w:numId="8" w16cid:durableId="65733948">
    <w:abstractNumId w:val="5"/>
  </w:num>
  <w:num w:numId="9" w16cid:durableId="881090464">
    <w:abstractNumId w:val="3"/>
  </w:num>
  <w:num w:numId="10" w16cid:durableId="918290887">
    <w:abstractNumId w:val="19"/>
  </w:num>
  <w:num w:numId="11" w16cid:durableId="477499654">
    <w:abstractNumId w:val="21"/>
  </w:num>
  <w:num w:numId="12" w16cid:durableId="1493252695">
    <w:abstractNumId w:val="18"/>
  </w:num>
  <w:num w:numId="13" w16cid:durableId="1194422008">
    <w:abstractNumId w:val="23"/>
  </w:num>
  <w:num w:numId="14" w16cid:durableId="773793151">
    <w:abstractNumId w:val="13"/>
  </w:num>
  <w:num w:numId="15" w16cid:durableId="1201943051">
    <w:abstractNumId w:val="26"/>
  </w:num>
  <w:num w:numId="16" w16cid:durableId="2010983607">
    <w:abstractNumId w:val="16"/>
  </w:num>
  <w:num w:numId="17" w16cid:durableId="1954701049">
    <w:abstractNumId w:val="27"/>
  </w:num>
  <w:num w:numId="18" w16cid:durableId="203105786">
    <w:abstractNumId w:val="8"/>
  </w:num>
  <w:num w:numId="19" w16cid:durableId="1357384228">
    <w:abstractNumId w:val="12"/>
  </w:num>
  <w:num w:numId="20" w16cid:durableId="1493569747">
    <w:abstractNumId w:val="22"/>
  </w:num>
  <w:num w:numId="21" w16cid:durableId="404570728">
    <w:abstractNumId w:val="15"/>
  </w:num>
  <w:num w:numId="22" w16cid:durableId="1597788140">
    <w:abstractNumId w:val="29"/>
  </w:num>
  <w:num w:numId="23" w16cid:durableId="799958423">
    <w:abstractNumId w:val="9"/>
  </w:num>
  <w:num w:numId="24" w16cid:durableId="859047995">
    <w:abstractNumId w:val="24"/>
  </w:num>
  <w:num w:numId="25" w16cid:durableId="1120998570">
    <w:abstractNumId w:val="11"/>
  </w:num>
  <w:num w:numId="26" w16cid:durableId="428431541">
    <w:abstractNumId w:val="10"/>
  </w:num>
  <w:num w:numId="27" w16cid:durableId="464784253">
    <w:abstractNumId w:val="2"/>
  </w:num>
  <w:num w:numId="28" w16cid:durableId="1329363107">
    <w:abstractNumId w:val="17"/>
  </w:num>
  <w:num w:numId="29" w16cid:durableId="254677072">
    <w:abstractNumId w:val="1"/>
  </w:num>
  <w:num w:numId="30" w16cid:durableId="391333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ED2"/>
    <w:rsid w:val="0001419C"/>
    <w:rsid w:val="000A7DB8"/>
    <w:rsid w:val="000F2C85"/>
    <w:rsid w:val="000F7F5E"/>
    <w:rsid w:val="00163AC5"/>
    <w:rsid w:val="0016744E"/>
    <w:rsid w:val="00170DCF"/>
    <w:rsid w:val="001E1D4F"/>
    <w:rsid w:val="00252921"/>
    <w:rsid w:val="002C3061"/>
    <w:rsid w:val="00384F66"/>
    <w:rsid w:val="003857F5"/>
    <w:rsid w:val="003B3D37"/>
    <w:rsid w:val="003E6ED2"/>
    <w:rsid w:val="004456E2"/>
    <w:rsid w:val="00450F96"/>
    <w:rsid w:val="004E3519"/>
    <w:rsid w:val="004F792D"/>
    <w:rsid w:val="005412B6"/>
    <w:rsid w:val="005554B9"/>
    <w:rsid w:val="005A07FE"/>
    <w:rsid w:val="006269BE"/>
    <w:rsid w:val="00626A12"/>
    <w:rsid w:val="006D2418"/>
    <w:rsid w:val="00776325"/>
    <w:rsid w:val="007C0DF8"/>
    <w:rsid w:val="008A4297"/>
    <w:rsid w:val="008B10D4"/>
    <w:rsid w:val="009306F2"/>
    <w:rsid w:val="00932338"/>
    <w:rsid w:val="009B4116"/>
    <w:rsid w:val="00A33379"/>
    <w:rsid w:val="00A3514B"/>
    <w:rsid w:val="00A60C41"/>
    <w:rsid w:val="00A83AB3"/>
    <w:rsid w:val="00BA1F39"/>
    <w:rsid w:val="00C055F0"/>
    <w:rsid w:val="00C60EE6"/>
    <w:rsid w:val="00CA6767"/>
    <w:rsid w:val="00D73E4C"/>
    <w:rsid w:val="00DD615D"/>
    <w:rsid w:val="00E400BF"/>
    <w:rsid w:val="00EB4C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8BBEE"/>
  <w15:docId w15:val="{64AE67E9-6902-4792-95E1-82F1B2AC6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F792D"/>
    <w:pPr>
      <w:spacing w:line="276" w:lineRule="auto"/>
      <w:jc w:val="both"/>
    </w:pPr>
    <w:rPr>
      <w:rFonts w:ascii="Garamond" w:eastAsia="Times New Roman" w:hAnsi="Garamond" w:cs="Times New Roman"/>
      <w:kern w:val="0"/>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1"/>
    <w:qFormat/>
    <w:rsid w:val="00604C9A"/>
    <w:rPr>
      <w:rFonts w:ascii="Titillium" w:eastAsiaTheme="majorEastAsia" w:hAnsi="Titillium" w:cstheme="majorBidi"/>
      <w:color w:val="0F4761" w:themeColor="accent1" w:themeShade="BF"/>
      <w:kern w:val="0"/>
      <w:sz w:val="22"/>
      <w:szCs w:val="22"/>
    </w:rPr>
  </w:style>
  <w:style w:type="character" w:customStyle="1" w:styleId="Titolo2Carattere">
    <w:name w:val="Titolo 2 Carattere"/>
    <w:basedOn w:val="Carpredefinitoparagrafo"/>
    <w:link w:val="Titolo21"/>
    <w:qFormat/>
    <w:rsid w:val="00604C9A"/>
    <w:rPr>
      <w:rFonts w:ascii="Titillium" w:eastAsiaTheme="majorEastAsia" w:hAnsi="Titillium" w:cstheme="majorBidi"/>
      <w:color w:val="0F4761" w:themeColor="accent1" w:themeShade="BF"/>
      <w:kern w:val="0"/>
      <w:sz w:val="20"/>
      <w:szCs w:val="20"/>
    </w:rPr>
  </w:style>
  <w:style w:type="character" w:customStyle="1" w:styleId="Titolo3Carattere">
    <w:name w:val="Titolo 3 Carattere"/>
    <w:basedOn w:val="Carpredefinitoparagrafo"/>
    <w:link w:val="Titolo31"/>
    <w:qFormat/>
    <w:rsid w:val="00382F1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1"/>
    <w:qFormat/>
    <w:rsid w:val="00382F18"/>
    <w:rPr>
      <w:rFonts w:eastAsiaTheme="majorEastAsia" w:cstheme="majorBidi"/>
      <w:i/>
      <w:iCs/>
      <w:color w:val="0F4761" w:themeColor="accent1" w:themeShade="BF"/>
    </w:rPr>
  </w:style>
  <w:style w:type="character" w:customStyle="1" w:styleId="Titolo5Carattere">
    <w:name w:val="Titolo 5 Carattere"/>
    <w:basedOn w:val="Carpredefinitoparagrafo"/>
    <w:link w:val="Titolo51"/>
    <w:qFormat/>
    <w:rsid w:val="00382F18"/>
    <w:rPr>
      <w:rFonts w:eastAsiaTheme="majorEastAsia" w:cstheme="majorBidi"/>
      <w:color w:val="0F4761" w:themeColor="accent1" w:themeShade="BF"/>
    </w:rPr>
  </w:style>
  <w:style w:type="character" w:customStyle="1" w:styleId="Titolo6Carattere">
    <w:name w:val="Titolo 6 Carattere"/>
    <w:basedOn w:val="Carpredefinitoparagrafo"/>
    <w:link w:val="Titolo61"/>
    <w:qFormat/>
    <w:rsid w:val="00382F18"/>
    <w:rPr>
      <w:rFonts w:eastAsiaTheme="majorEastAsia" w:cstheme="majorBidi"/>
      <w:i/>
      <w:iCs/>
      <w:color w:val="595959" w:themeColor="text1" w:themeTint="A6"/>
    </w:rPr>
  </w:style>
  <w:style w:type="character" w:customStyle="1" w:styleId="Titolo7Carattere">
    <w:name w:val="Titolo 7 Carattere"/>
    <w:basedOn w:val="Carpredefinitoparagrafo"/>
    <w:link w:val="Titolo71"/>
    <w:qFormat/>
    <w:rsid w:val="00382F18"/>
    <w:rPr>
      <w:rFonts w:eastAsiaTheme="majorEastAsia" w:cstheme="majorBidi"/>
      <w:color w:val="595959" w:themeColor="text1" w:themeTint="A6"/>
    </w:rPr>
  </w:style>
  <w:style w:type="character" w:customStyle="1" w:styleId="Titolo8Carattere">
    <w:name w:val="Titolo 8 Carattere"/>
    <w:basedOn w:val="Carpredefinitoparagrafo"/>
    <w:link w:val="Titolo81"/>
    <w:uiPriority w:val="9"/>
    <w:semiHidden/>
    <w:qFormat/>
    <w:rsid w:val="00382F18"/>
    <w:rPr>
      <w:rFonts w:eastAsiaTheme="majorEastAsia" w:cstheme="majorBidi"/>
      <w:i/>
      <w:iCs/>
      <w:color w:val="272727" w:themeColor="text1" w:themeTint="D8"/>
    </w:rPr>
  </w:style>
  <w:style w:type="character" w:customStyle="1" w:styleId="Titolo9Carattere">
    <w:name w:val="Titolo 9 Carattere"/>
    <w:basedOn w:val="Carpredefinitoparagrafo"/>
    <w:link w:val="Titolo91"/>
    <w:uiPriority w:val="9"/>
    <w:semiHidden/>
    <w:qFormat/>
    <w:rsid w:val="00382F18"/>
    <w:rPr>
      <w:rFonts w:eastAsiaTheme="majorEastAsia" w:cstheme="majorBidi"/>
      <w:color w:val="272727" w:themeColor="text1" w:themeTint="D8"/>
    </w:rPr>
  </w:style>
  <w:style w:type="character" w:customStyle="1" w:styleId="TitoloCarattere">
    <w:name w:val="Titolo Carattere"/>
    <w:basedOn w:val="Carpredefinitoparagrafo"/>
    <w:link w:val="Titolo"/>
    <w:qFormat/>
    <w:rsid w:val="00382F18"/>
    <w:rPr>
      <w:rFonts w:asciiTheme="majorHAnsi" w:eastAsiaTheme="majorEastAsia" w:hAnsiTheme="majorHAnsi" w:cstheme="majorBidi"/>
      <w:spacing w:val="-10"/>
      <w:kern w:val="2"/>
      <w:sz w:val="56"/>
      <w:szCs w:val="56"/>
    </w:rPr>
  </w:style>
  <w:style w:type="character" w:customStyle="1" w:styleId="SottotitoloCarattere">
    <w:name w:val="Sottotitolo Carattere"/>
    <w:basedOn w:val="Carpredefinitoparagrafo"/>
    <w:link w:val="Sottotitolo"/>
    <w:qFormat/>
    <w:rsid w:val="00382F18"/>
    <w:rPr>
      <w:rFonts w:eastAsiaTheme="majorEastAsia" w:cstheme="majorBidi"/>
      <w:color w:val="595959" w:themeColor="text1" w:themeTint="A6"/>
      <w:spacing w:val="15"/>
      <w:sz w:val="28"/>
      <w:szCs w:val="28"/>
    </w:rPr>
  </w:style>
  <w:style w:type="character" w:customStyle="1" w:styleId="CitazioneCarattere">
    <w:name w:val="Citazione Carattere"/>
    <w:basedOn w:val="Carpredefinitoparagrafo"/>
    <w:link w:val="Citazione"/>
    <w:uiPriority w:val="29"/>
    <w:qFormat/>
    <w:rsid w:val="00382F18"/>
    <w:rPr>
      <w:i/>
      <w:iCs/>
      <w:color w:val="404040" w:themeColor="text1" w:themeTint="BF"/>
    </w:rPr>
  </w:style>
  <w:style w:type="character" w:styleId="Enfasiintensa">
    <w:name w:val="Intense Emphasis"/>
    <w:basedOn w:val="Carpredefinitoparagrafo"/>
    <w:uiPriority w:val="21"/>
    <w:qFormat/>
    <w:rsid w:val="00382F18"/>
    <w:rPr>
      <w:i/>
      <w:iCs/>
      <w:color w:val="0F4761" w:themeColor="accent1" w:themeShade="BF"/>
    </w:rPr>
  </w:style>
  <w:style w:type="character" w:customStyle="1" w:styleId="CitazioneintensaCarattere">
    <w:name w:val="Citazione intensa Carattere"/>
    <w:basedOn w:val="Carpredefinitoparagrafo"/>
    <w:link w:val="Citazioneintensa"/>
    <w:uiPriority w:val="30"/>
    <w:qFormat/>
    <w:rsid w:val="00382F18"/>
    <w:rPr>
      <w:i/>
      <w:iCs/>
      <w:color w:val="0F4761" w:themeColor="accent1" w:themeShade="BF"/>
    </w:rPr>
  </w:style>
  <w:style w:type="character" w:styleId="Riferimentointenso">
    <w:name w:val="Intense Reference"/>
    <w:basedOn w:val="Carpredefinitoparagrafo"/>
    <w:uiPriority w:val="32"/>
    <w:qFormat/>
    <w:rsid w:val="00382F18"/>
    <w:rPr>
      <w:b/>
      <w:bCs/>
      <w:smallCaps/>
      <w:color w:val="0F4761" w:themeColor="accent1" w:themeShade="BF"/>
      <w:spacing w:val="5"/>
    </w:rPr>
  </w:style>
  <w:style w:type="character" w:customStyle="1" w:styleId="TestofumettoCarattere">
    <w:name w:val="Testo fumetto Carattere"/>
    <w:qFormat/>
    <w:rsid w:val="00AE28AD"/>
    <w:rPr>
      <w:rFonts w:ascii="Tahoma" w:hAnsi="Tahoma" w:cs="Tahoma"/>
      <w:sz w:val="16"/>
      <w:szCs w:val="16"/>
    </w:rPr>
  </w:style>
  <w:style w:type="character" w:customStyle="1" w:styleId="IntestazioneCarattere">
    <w:name w:val="Intestazione Carattere"/>
    <w:qFormat/>
    <w:rsid w:val="00AE28AD"/>
    <w:rPr>
      <w:rFonts w:eastAsia="Times New Roman" w:cs="Times New Roman"/>
      <w:lang w:eastAsia="it-IT"/>
    </w:rPr>
  </w:style>
  <w:style w:type="character" w:customStyle="1" w:styleId="PidipaginaCarattere">
    <w:name w:val="Piè di pagina Carattere"/>
    <w:qFormat/>
    <w:rsid w:val="00AE28AD"/>
    <w:rPr>
      <w:rFonts w:eastAsia="Times New Roman" w:cs="Times New Roman"/>
      <w:lang w:eastAsia="it-IT"/>
    </w:rPr>
  </w:style>
  <w:style w:type="character" w:customStyle="1" w:styleId="TestonotaapidipaginaCarattere">
    <w:name w:val="Testo nota a piè di pagina Carattere"/>
    <w:qFormat/>
    <w:rsid w:val="00AE28AD"/>
    <w:rPr>
      <w:rFonts w:eastAsia="Times New Roman" w:cs="Times New Roman"/>
      <w:sz w:val="20"/>
      <w:szCs w:val="20"/>
      <w:lang w:eastAsia="it-IT"/>
    </w:rPr>
  </w:style>
  <w:style w:type="character" w:customStyle="1" w:styleId="Richiamoallanotaapidipagina">
    <w:name w:val="Richiamo alla nota a piè di pagina"/>
    <w:rsid w:val="00AE28AD"/>
    <w:rPr>
      <w:rFonts w:cs="Times New Roman"/>
      <w:vertAlign w:val="superscript"/>
    </w:rPr>
  </w:style>
  <w:style w:type="character" w:customStyle="1" w:styleId="FootnoteCharacters">
    <w:name w:val="Footnote Characters"/>
    <w:basedOn w:val="Carpredefinitoparagrafo"/>
    <w:uiPriority w:val="99"/>
    <w:semiHidden/>
    <w:unhideWhenUsed/>
    <w:qFormat/>
    <w:rsid w:val="00AE28AD"/>
    <w:rPr>
      <w:vertAlign w:val="superscript"/>
    </w:rPr>
  </w:style>
  <w:style w:type="character" w:customStyle="1" w:styleId="CollegamentoInternet">
    <w:name w:val="Collegamento Internet"/>
    <w:basedOn w:val="Carpredefinitoparagrafo"/>
    <w:uiPriority w:val="99"/>
    <w:unhideWhenUsed/>
    <w:rsid w:val="00771C6E"/>
    <w:rPr>
      <w:color w:val="467886" w:themeColor="hyperlink"/>
      <w:u w:val="single"/>
    </w:rPr>
  </w:style>
  <w:style w:type="character" w:customStyle="1" w:styleId="Stile1Carattere">
    <w:name w:val="Stile1 Carattere"/>
    <w:qFormat/>
    <w:rsid w:val="00AE28AD"/>
    <w:rPr>
      <w:rFonts w:ascii="Times New Roman" w:hAnsi="Times New Roman" w:cs="Times New Roman"/>
      <w:b/>
      <w:bCs/>
      <w:color w:val="365F91"/>
      <w:sz w:val="28"/>
      <w:szCs w:val="28"/>
      <w:lang w:eastAsia="it-IT"/>
    </w:rPr>
  </w:style>
  <w:style w:type="character" w:customStyle="1" w:styleId="NoSpacingChar">
    <w:name w:val="No Spacing Char"/>
    <w:qFormat/>
    <w:rsid w:val="00AE28AD"/>
    <w:rPr>
      <w:sz w:val="22"/>
      <w:szCs w:val="22"/>
      <w:lang w:val="it-IT" w:eastAsia="en-US" w:bidi="ar-SA"/>
    </w:rPr>
  </w:style>
  <w:style w:type="character" w:customStyle="1" w:styleId="Enfasi">
    <w:name w:val="Enfasi"/>
    <w:qFormat/>
    <w:rsid w:val="00AE28AD"/>
    <w:rPr>
      <w:rFonts w:cs="Times New Roman"/>
      <w:i/>
      <w:iCs/>
    </w:rPr>
  </w:style>
  <w:style w:type="character" w:customStyle="1" w:styleId="TestonotadichiusuraCarattere">
    <w:name w:val="Testo nota di chiusura Carattere"/>
    <w:qFormat/>
    <w:rsid w:val="00AE28AD"/>
    <w:rPr>
      <w:rFonts w:eastAsia="Times New Roman"/>
      <w:lang w:eastAsia="en-US"/>
    </w:rPr>
  </w:style>
  <w:style w:type="character" w:customStyle="1" w:styleId="Richiamoallanotadichiusura">
    <w:name w:val="Richiamo alla nota di chiusura"/>
    <w:rsid w:val="00AE28AD"/>
    <w:rPr>
      <w:vertAlign w:val="superscript"/>
    </w:rPr>
  </w:style>
  <w:style w:type="character" w:customStyle="1" w:styleId="EndnoteCharacters">
    <w:name w:val="Endnote Characters"/>
    <w:qFormat/>
    <w:rsid w:val="00AE28AD"/>
    <w:rPr>
      <w:vertAlign w:val="superscript"/>
    </w:rPr>
  </w:style>
  <w:style w:type="character" w:customStyle="1" w:styleId="descrizione">
    <w:name w:val="descrizione"/>
    <w:qFormat/>
    <w:rsid w:val="00AE28AD"/>
    <w:rPr>
      <w:b/>
      <w:bCs/>
      <w:color w:val="5B76A0"/>
      <w:sz w:val="28"/>
      <w:szCs w:val="28"/>
    </w:rPr>
  </w:style>
  <w:style w:type="character" w:styleId="Enfasigrassetto">
    <w:name w:val="Strong"/>
    <w:qFormat/>
    <w:rsid w:val="00AE28AD"/>
    <w:rPr>
      <w:b/>
      <w:bCs/>
    </w:rPr>
  </w:style>
  <w:style w:type="character" w:customStyle="1" w:styleId="provvrubrica">
    <w:name w:val="provv_rubrica"/>
    <w:qFormat/>
    <w:rsid w:val="00AE28AD"/>
    <w:rPr>
      <w:i/>
      <w:iCs/>
    </w:rPr>
  </w:style>
  <w:style w:type="character" w:styleId="Rimandocommento">
    <w:name w:val="annotation reference"/>
    <w:uiPriority w:val="99"/>
    <w:qFormat/>
    <w:rsid w:val="00AE28AD"/>
    <w:rPr>
      <w:sz w:val="16"/>
      <w:szCs w:val="16"/>
    </w:rPr>
  </w:style>
  <w:style w:type="character" w:customStyle="1" w:styleId="TestocommentoCarattere">
    <w:name w:val="Testo commento Carattere"/>
    <w:uiPriority w:val="99"/>
    <w:qFormat/>
    <w:rsid w:val="00AE28AD"/>
    <w:rPr>
      <w:rFonts w:eastAsia="Times New Roman"/>
      <w:lang w:eastAsia="en-US"/>
    </w:rPr>
  </w:style>
  <w:style w:type="character" w:customStyle="1" w:styleId="SoggettocommentoCarattere">
    <w:name w:val="Soggetto commento Carattere"/>
    <w:qFormat/>
    <w:rsid w:val="00AE28AD"/>
    <w:rPr>
      <w:rFonts w:eastAsia="Times New Roman"/>
      <w:b/>
      <w:bCs/>
      <w:lang w:eastAsia="en-US"/>
    </w:rPr>
  </w:style>
  <w:style w:type="character" w:customStyle="1" w:styleId="provvnumcomma">
    <w:name w:val="provv_numcomma"/>
    <w:basedOn w:val="Carpredefinitoparagrafo"/>
    <w:qFormat/>
    <w:rsid w:val="00AE28AD"/>
  </w:style>
  <w:style w:type="character" w:customStyle="1" w:styleId="anchorantimarker">
    <w:name w:val="anchor_anti_marker"/>
    <w:qFormat/>
    <w:rsid w:val="00AE28AD"/>
    <w:rPr>
      <w:color w:val="000000"/>
    </w:rPr>
  </w:style>
  <w:style w:type="character" w:customStyle="1" w:styleId="linkneltesto">
    <w:name w:val="link_nel_testo"/>
    <w:qFormat/>
    <w:rsid w:val="00AE28AD"/>
    <w:rPr>
      <w:i/>
      <w:iCs/>
    </w:rPr>
  </w:style>
  <w:style w:type="character" w:customStyle="1" w:styleId="CorpotestoCarattere1">
    <w:name w:val="Corpo testo Carattere1"/>
    <w:qFormat/>
    <w:rsid w:val="00AE28AD"/>
    <w:rPr>
      <w:rFonts w:ascii="Times New Roman" w:eastAsia="Times New Roman" w:hAnsi="Times New Roman"/>
      <w:sz w:val="26"/>
    </w:rPr>
  </w:style>
  <w:style w:type="character" w:customStyle="1" w:styleId="Rientrocorpodeltesto3Carattere">
    <w:name w:val="Rientro corpo del testo 3 Carattere"/>
    <w:qFormat/>
    <w:rsid w:val="00AE28AD"/>
    <w:rPr>
      <w:rFonts w:eastAsia="Times New Roman"/>
      <w:sz w:val="16"/>
      <w:szCs w:val="16"/>
      <w:lang w:eastAsia="en-US"/>
    </w:rPr>
  </w:style>
  <w:style w:type="character" w:customStyle="1" w:styleId="Corpodeltesto2Carattere">
    <w:name w:val="Corpo del testo 2 Carattere"/>
    <w:qFormat/>
    <w:rsid w:val="00AE28AD"/>
    <w:rPr>
      <w:rFonts w:eastAsia="Times New Roman"/>
      <w:sz w:val="22"/>
      <w:szCs w:val="22"/>
      <w:lang w:eastAsia="en-US"/>
    </w:rPr>
  </w:style>
  <w:style w:type="character" w:customStyle="1" w:styleId="noteapiCarattere">
    <w:name w:val="note a piè Carattere"/>
    <w:qFormat/>
    <w:rsid w:val="00AE28AD"/>
    <w:rPr>
      <w:rFonts w:ascii="Times New Roman" w:eastAsia="Times New Roman" w:hAnsi="Times New Roman" w:cs="Times New Roman"/>
      <w:sz w:val="20"/>
      <w:szCs w:val="20"/>
      <w:lang w:eastAsia="it-IT"/>
    </w:rPr>
  </w:style>
  <w:style w:type="character" w:customStyle="1" w:styleId="provvnumart">
    <w:name w:val="provv_numart"/>
    <w:qFormat/>
    <w:rsid w:val="00AE28AD"/>
    <w:rPr>
      <w:b/>
      <w:bCs/>
    </w:rPr>
  </w:style>
  <w:style w:type="character" w:customStyle="1" w:styleId="MappadocumentoCarattere">
    <w:name w:val="Mappa documento Carattere"/>
    <w:qFormat/>
    <w:rsid w:val="00AE28AD"/>
    <w:rPr>
      <w:rFonts w:ascii="Tahoma" w:eastAsia="Times New Roman" w:hAnsi="Tahoma" w:cs="Tahoma"/>
      <w:sz w:val="16"/>
      <w:szCs w:val="16"/>
      <w:lang w:eastAsia="en-US"/>
    </w:rPr>
  </w:style>
  <w:style w:type="character" w:customStyle="1" w:styleId="provvvigore">
    <w:name w:val="provv_vigore"/>
    <w:qFormat/>
    <w:rsid w:val="00AE28AD"/>
    <w:rPr>
      <w:vanish w:val="0"/>
    </w:rPr>
  </w:style>
  <w:style w:type="character" w:customStyle="1" w:styleId="riferimento1">
    <w:name w:val="riferimento1"/>
    <w:qFormat/>
    <w:rsid w:val="00AE28AD"/>
    <w:rPr>
      <w:i/>
      <w:iCs/>
      <w:color w:val="058940"/>
    </w:rPr>
  </w:style>
  <w:style w:type="character" w:customStyle="1" w:styleId="CollegamentoInternetvisitato">
    <w:name w:val="Collegamento Internet visitato"/>
    <w:rsid w:val="00AE28AD"/>
    <w:rPr>
      <w:color w:val="800080"/>
      <w:u w:val="single"/>
    </w:rPr>
  </w:style>
  <w:style w:type="character" w:customStyle="1" w:styleId="Rientrocorpodeltesto2Carattere">
    <w:name w:val="Rientro corpo del testo 2 Carattere"/>
    <w:qFormat/>
    <w:rsid w:val="00AE28AD"/>
    <w:rPr>
      <w:rFonts w:ascii="Times New Roman" w:eastAsia="Times New Roman" w:hAnsi="Times New Roman"/>
      <w:sz w:val="24"/>
      <w:szCs w:val="24"/>
    </w:rPr>
  </w:style>
  <w:style w:type="character" w:customStyle="1" w:styleId="CorpotestoCarattere">
    <w:name w:val="Corpo testo Carattere"/>
    <w:qFormat/>
    <w:rsid w:val="00AE28AD"/>
    <w:rPr>
      <w:rFonts w:ascii="Times New Roman" w:eastAsia="Times New Roman" w:hAnsi="Times New Roman" w:cs="Times New Roman"/>
      <w:sz w:val="26"/>
      <w:szCs w:val="24"/>
      <w:lang w:eastAsia="it-IT"/>
    </w:rPr>
  </w:style>
  <w:style w:type="character" w:styleId="Numeropagina">
    <w:name w:val="page number"/>
    <w:qFormat/>
    <w:rsid w:val="00AE28AD"/>
  </w:style>
  <w:style w:type="character" w:customStyle="1" w:styleId="RientrocorpodeltestoCarattere">
    <w:name w:val="Rientro corpo del testo Carattere"/>
    <w:qFormat/>
    <w:rsid w:val="00AE28AD"/>
    <w:rPr>
      <w:rFonts w:ascii="Times New Roman" w:eastAsia="Times New Roman" w:hAnsi="Times New Roman"/>
      <w:b/>
      <w:bCs/>
      <w:i/>
      <w:iCs/>
    </w:rPr>
  </w:style>
  <w:style w:type="character" w:customStyle="1" w:styleId="Corpodeltesto3Carattere">
    <w:name w:val="Corpo del testo 3 Carattere"/>
    <w:qFormat/>
    <w:rsid w:val="00AE28AD"/>
    <w:rPr>
      <w:rFonts w:ascii="Times New Roman" w:eastAsia="Times New Roman" w:hAnsi="Times New Roman"/>
      <w:b/>
      <w:bCs/>
      <w:i/>
      <w:iCs/>
      <w:szCs w:val="24"/>
    </w:rPr>
  </w:style>
  <w:style w:type="character" w:customStyle="1" w:styleId="CarattereCarattere2">
    <w:name w:val="Carattere Carattere2"/>
    <w:qFormat/>
    <w:rsid w:val="00AE28AD"/>
    <w:rPr>
      <w:sz w:val="26"/>
      <w:szCs w:val="24"/>
      <w:lang w:val="it-IT" w:eastAsia="it-IT" w:bidi="ar-SA"/>
    </w:rPr>
  </w:style>
  <w:style w:type="character" w:customStyle="1" w:styleId="st1">
    <w:name w:val="st1"/>
    <w:qFormat/>
    <w:rsid w:val="00AE28AD"/>
  </w:style>
  <w:style w:type="character" w:customStyle="1" w:styleId="TestonormaleCarattere">
    <w:name w:val="Testo normale Carattere"/>
    <w:basedOn w:val="Carpredefinitoparagrafo"/>
    <w:qFormat/>
    <w:rsid w:val="00AE28AD"/>
    <w:rPr>
      <w:rFonts w:ascii="Garamond" w:eastAsia="Times New Roman" w:hAnsi="Garamond" w:cs="Consolas"/>
      <w:sz w:val="24"/>
      <w:szCs w:val="21"/>
      <w:lang w:eastAsia="en-US"/>
    </w:rPr>
  </w:style>
  <w:style w:type="character" w:styleId="Testosegnaposto">
    <w:name w:val="Placeholder Text"/>
    <w:basedOn w:val="Carpredefinitoparagrafo"/>
    <w:qFormat/>
    <w:rsid w:val="00AE28AD"/>
    <w:rPr>
      <w:color w:val="808080"/>
    </w:rPr>
  </w:style>
  <w:style w:type="character" w:customStyle="1" w:styleId="SommariodisciplinareCarattere">
    <w:name w:val="Sommario disciplinare Carattere"/>
    <w:basedOn w:val="Titolo1Carattere"/>
    <w:qFormat/>
    <w:rsid w:val="00AE28AD"/>
    <w:rPr>
      <w:rFonts w:ascii="Garamond" w:eastAsia="Times New Roman" w:hAnsi="Garamond" w:cs="Calibri"/>
      <w:b/>
      <w:bCs/>
      <w:color w:val="0F4761" w:themeColor="accent1" w:themeShade="BF"/>
      <w:kern w:val="0"/>
      <w:sz w:val="22"/>
      <w:szCs w:val="24"/>
    </w:rPr>
  </w:style>
  <w:style w:type="character" w:customStyle="1" w:styleId="apple-converted-space">
    <w:name w:val="apple-converted-space"/>
    <w:basedOn w:val="Carpredefinitoparagrafo"/>
    <w:qFormat/>
    <w:rsid w:val="00AE28AD"/>
  </w:style>
  <w:style w:type="character" w:customStyle="1" w:styleId="Saltoaindice">
    <w:name w:val="Salto a indice"/>
    <w:qFormat/>
    <w:rsid w:val="00AE28AD"/>
  </w:style>
  <w:style w:type="character" w:customStyle="1" w:styleId="WW8Num27z0">
    <w:name w:val="WW8Num27z0"/>
    <w:qFormat/>
    <w:rsid w:val="00AE28AD"/>
    <w:rPr>
      <w:rFonts w:ascii="Calibri" w:hAnsi="Calibri" w:cs="Calibri"/>
      <w:sz w:val="22"/>
      <w:szCs w:val="22"/>
    </w:rPr>
  </w:style>
  <w:style w:type="character" w:customStyle="1" w:styleId="WW8Num27z1">
    <w:name w:val="WW8Num27z1"/>
    <w:qFormat/>
    <w:rsid w:val="00AE28AD"/>
  </w:style>
  <w:style w:type="character" w:customStyle="1" w:styleId="WW8Num27z2">
    <w:name w:val="WW8Num27z2"/>
    <w:qFormat/>
    <w:rsid w:val="00AE28AD"/>
  </w:style>
  <w:style w:type="character" w:customStyle="1" w:styleId="WW8Num27z3">
    <w:name w:val="WW8Num27z3"/>
    <w:qFormat/>
    <w:rsid w:val="00AE28AD"/>
  </w:style>
  <w:style w:type="character" w:customStyle="1" w:styleId="WW8Num27z4">
    <w:name w:val="WW8Num27z4"/>
    <w:qFormat/>
    <w:rsid w:val="00AE28AD"/>
  </w:style>
  <w:style w:type="character" w:customStyle="1" w:styleId="WW8Num27z5">
    <w:name w:val="WW8Num27z5"/>
    <w:qFormat/>
    <w:rsid w:val="00AE28AD"/>
  </w:style>
  <w:style w:type="character" w:customStyle="1" w:styleId="WW8Num27z6">
    <w:name w:val="WW8Num27z6"/>
    <w:qFormat/>
    <w:rsid w:val="00AE28AD"/>
  </w:style>
  <w:style w:type="character" w:customStyle="1" w:styleId="WW8Num27z7">
    <w:name w:val="WW8Num27z7"/>
    <w:qFormat/>
    <w:rsid w:val="00AE28AD"/>
  </w:style>
  <w:style w:type="character" w:customStyle="1" w:styleId="WW8Num27z8">
    <w:name w:val="WW8Num27z8"/>
    <w:qFormat/>
    <w:rsid w:val="00AE28AD"/>
  </w:style>
  <w:style w:type="character" w:customStyle="1" w:styleId="ParagrafoelencoCarattere">
    <w:name w:val="Paragrafo elenco Carattere"/>
    <w:uiPriority w:val="34"/>
    <w:qFormat/>
    <w:rsid w:val="00AE28AD"/>
  </w:style>
  <w:style w:type="character" w:customStyle="1" w:styleId="ANAC-TitoloSottoparagrafoCarattere">
    <w:name w:val="ANAC - Titolo Sottoparagrafo Carattere"/>
    <w:qFormat/>
    <w:rsid w:val="00AE28AD"/>
    <w:rPr>
      <w:rFonts w:ascii="Calibri Light" w:eastAsia="0" w:hAnsi="Calibri Light"/>
      <w:color w:val="2F5496"/>
      <w:sz w:val="28"/>
      <w:szCs w:val="22"/>
    </w:rPr>
  </w:style>
  <w:style w:type="character" w:customStyle="1" w:styleId="ANAC-TitoloParagrafoCarattere">
    <w:name w:val="ANAC - Titolo Paragrafo Carattere"/>
    <w:qFormat/>
    <w:rsid w:val="00AE28AD"/>
    <w:rPr>
      <w:rFonts w:ascii="Gotham Light" w:eastAsia="0" w:hAnsi="Gotham Light"/>
      <w:color w:val="2770B7"/>
      <w:sz w:val="28"/>
    </w:rPr>
  </w:style>
  <w:style w:type="character" w:customStyle="1" w:styleId="ANAC-TitoloCapitoloCarattere">
    <w:name w:val="ANAC - Titolo Capitolo Carattere"/>
    <w:qFormat/>
    <w:rsid w:val="00AE28AD"/>
    <w:rPr>
      <w:rFonts w:ascii="Gotham Light" w:eastAsia="0" w:hAnsi="Gotham Light"/>
      <w:iCs/>
      <w:color w:val="2F5496"/>
      <w:sz w:val="36"/>
      <w:szCs w:val="40"/>
    </w:rPr>
  </w:style>
  <w:style w:type="character" w:customStyle="1" w:styleId="ANAC-CapitoloCarattere">
    <w:name w:val="ANAC - Capitolo Carattere"/>
    <w:qFormat/>
    <w:rsid w:val="00AE28AD"/>
    <w:rPr>
      <w:rFonts w:ascii="Calibri Light" w:eastAsia="0" w:hAnsi="Calibri Light"/>
      <w:color w:val="2F5496"/>
      <w:sz w:val="32"/>
      <w:szCs w:val="32"/>
    </w:rPr>
  </w:style>
  <w:style w:type="character" w:customStyle="1" w:styleId="TitoloParagrafoChar">
    <w:name w:val="Titolo Paragrafo Char"/>
    <w:qFormat/>
    <w:rsid w:val="00AE28AD"/>
    <w:rPr>
      <w:rFonts w:ascii="Calibri Light" w:eastAsia="0" w:hAnsi="Calibri Light"/>
      <w:color w:val="2F5496"/>
      <w:sz w:val="28"/>
    </w:rPr>
  </w:style>
  <w:style w:type="character" w:customStyle="1" w:styleId="TitoloCapitoloChar">
    <w:name w:val="Titolo Capitolo Char"/>
    <w:qFormat/>
    <w:rsid w:val="00AE28AD"/>
    <w:rPr>
      <w:rFonts w:ascii="Gotham Light" w:eastAsia="0" w:hAnsi="Gotham Light"/>
      <w:iCs/>
      <w:color w:val="2F5496"/>
      <w:sz w:val="36"/>
      <w:szCs w:val="40"/>
    </w:rPr>
  </w:style>
  <w:style w:type="character" w:customStyle="1" w:styleId="NumeroCapitoloChar">
    <w:name w:val="Numero Capitolo Char"/>
    <w:qFormat/>
    <w:rsid w:val="00AE28AD"/>
    <w:rPr>
      <w:rFonts w:ascii="Gotham Light" w:eastAsia="0" w:hAnsi="Gotham Light"/>
      <w:color w:val="2770B7"/>
      <w:sz w:val="48"/>
      <w:szCs w:val="36"/>
    </w:rPr>
  </w:style>
  <w:style w:type="character" w:customStyle="1" w:styleId="TitoloParteChar">
    <w:name w:val="Titolo Parte Char"/>
    <w:qFormat/>
    <w:rsid w:val="00AE28AD"/>
    <w:rPr>
      <w:rFonts w:ascii="Gotham Book" w:eastAsia="Times New Roman (Corpo CS)" w:hAnsi="Gotham Book"/>
      <w:caps/>
      <w:color w:val="FFFFFF"/>
      <w:sz w:val="40"/>
      <w:szCs w:val="40"/>
      <w:lang w:eastAsia="zh-CN"/>
    </w:rPr>
  </w:style>
  <w:style w:type="character" w:customStyle="1" w:styleId="ParteNumeroChar">
    <w:name w:val="Parte Numero Char"/>
    <w:qFormat/>
    <w:rsid w:val="00AE28AD"/>
    <w:rPr>
      <w:rFonts w:ascii="Gotham Medium" w:eastAsia="Times New Roman (Corpo CS)" w:hAnsi="Gotham Medium"/>
      <w:caps/>
      <w:color w:val="FFFFFF"/>
      <w:sz w:val="28"/>
      <w:szCs w:val="28"/>
    </w:rPr>
  </w:style>
  <w:style w:type="character" w:customStyle="1" w:styleId="ParagrafobaseChar">
    <w:name w:val="[Paragrafo base] Char"/>
    <w:qFormat/>
    <w:rsid w:val="00AE28AD"/>
    <w:rPr>
      <w:rFonts w:ascii="Minion Pro" w:eastAsia="Minion Pro" w:hAnsi="Minion Pro"/>
      <w:color w:val="000000"/>
    </w:rPr>
  </w:style>
  <w:style w:type="character" w:customStyle="1" w:styleId="NessunaspaziaturaCarattere">
    <w:name w:val="Nessuna spaziatura Carattere"/>
    <w:qFormat/>
    <w:rsid w:val="00AE28AD"/>
    <w:rPr>
      <w:rFonts w:eastAsia="0"/>
      <w:szCs w:val="22"/>
      <w:lang w:eastAsia="en-US"/>
    </w:rPr>
  </w:style>
  <w:style w:type="character" w:customStyle="1" w:styleId="Caratteridinumerazione">
    <w:name w:val="Caratteri di numerazione"/>
    <w:qFormat/>
    <w:rsid w:val="00AE28AD"/>
  </w:style>
  <w:style w:type="character" w:customStyle="1" w:styleId="Menzionenonrisolta1">
    <w:name w:val="Menzione non risolta1"/>
    <w:basedOn w:val="Carpredefinitoparagrafo"/>
    <w:qFormat/>
    <w:rsid w:val="00AE28AD"/>
    <w:rPr>
      <w:color w:val="605E5C"/>
      <w:highlight w:val="lightGray"/>
    </w:rPr>
  </w:style>
  <w:style w:type="character" w:customStyle="1" w:styleId="Punti">
    <w:name w:val="Punti"/>
    <w:qFormat/>
    <w:rsid w:val="00AE28AD"/>
    <w:rPr>
      <w:rFonts w:ascii="OpenSymbol" w:eastAsia="OpenSymbol" w:hAnsi="OpenSymbol" w:cs="OpenSymbol"/>
    </w:rPr>
  </w:style>
  <w:style w:type="character" w:customStyle="1" w:styleId="Caratterinotaapidipagina">
    <w:name w:val="Caratteri nota a piè di pagina"/>
    <w:qFormat/>
    <w:rsid w:val="00AE28AD"/>
  </w:style>
  <w:style w:type="character" w:customStyle="1" w:styleId="Caratterinotadichiusura">
    <w:name w:val="Caratteri nota di chiusura"/>
    <w:qFormat/>
    <w:rsid w:val="00AE28AD"/>
  </w:style>
  <w:style w:type="character" w:customStyle="1" w:styleId="CITE">
    <w:name w:val="CITE"/>
    <w:qFormat/>
    <w:rsid w:val="00AE28AD"/>
    <w:rPr>
      <w:i/>
    </w:rPr>
  </w:style>
  <w:style w:type="character" w:customStyle="1" w:styleId="CODE">
    <w:name w:val="CODE"/>
    <w:qFormat/>
    <w:rsid w:val="00AE28AD"/>
    <w:rPr>
      <w:rFonts w:ascii="Courier New" w:hAnsi="Courier New"/>
      <w:sz w:val="20"/>
    </w:rPr>
  </w:style>
  <w:style w:type="character" w:customStyle="1" w:styleId="Keyboard">
    <w:name w:val="Keyboard"/>
    <w:qFormat/>
    <w:rsid w:val="00AE28AD"/>
    <w:rPr>
      <w:rFonts w:ascii="Courier New" w:hAnsi="Courier New"/>
      <w:b/>
      <w:sz w:val="20"/>
    </w:rPr>
  </w:style>
  <w:style w:type="character" w:customStyle="1" w:styleId="Sample">
    <w:name w:val="Sample"/>
    <w:qFormat/>
    <w:rsid w:val="00AE28AD"/>
    <w:rPr>
      <w:rFonts w:ascii="Courier New" w:hAnsi="Courier New"/>
    </w:rPr>
  </w:style>
  <w:style w:type="character" w:customStyle="1" w:styleId="Typewriter">
    <w:name w:val="Typewriter"/>
    <w:qFormat/>
    <w:rsid w:val="00AE28AD"/>
    <w:rPr>
      <w:rFonts w:ascii="Courier New" w:hAnsi="Courier New"/>
      <w:sz w:val="20"/>
    </w:rPr>
  </w:style>
  <w:style w:type="character" w:customStyle="1" w:styleId="HTMLMarkup">
    <w:name w:val="HTML Markup"/>
    <w:qFormat/>
    <w:rsid w:val="00AE28AD"/>
    <w:rPr>
      <w:vanish/>
      <w:color w:val="FF0000"/>
    </w:rPr>
  </w:style>
  <w:style w:type="character" w:customStyle="1" w:styleId="Comment">
    <w:name w:val="Comment"/>
    <w:qFormat/>
    <w:rsid w:val="00AE28AD"/>
    <w:rPr>
      <w:vanish/>
    </w:rPr>
  </w:style>
  <w:style w:type="character" w:customStyle="1" w:styleId="CorpotestoCarattere2">
    <w:name w:val="Corpo testo Carattere2"/>
    <w:basedOn w:val="Carpredefinitoparagrafo"/>
    <w:link w:val="Corpotesto"/>
    <w:qFormat/>
    <w:rsid w:val="00AE28AD"/>
    <w:rPr>
      <w:rFonts w:ascii="Times New Roman" w:eastAsia="Times New Roman" w:hAnsi="Times New Roman" w:cs="Times New Roman"/>
      <w:kern w:val="0"/>
      <w:sz w:val="26"/>
      <w:szCs w:val="20"/>
    </w:rPr>
  </w:style>
  <w:style w:type="character" w:customStyle="1" w:styleId="TestofumettoCarattere1">
    <w:name w:val="Testo fumetto Carattere1"/>
    <w:basedOn w:val="Carpredefinitoparagrafo"/>
    <w:link w:val="Testofumetto"/>
    <w:qFormat/>
    <w:rsid w:val="00AE28AD"/>
    <w:rPr>
      <w:rFonts w:ascii="Tahoma" w:eastAsia="Calibri" w:hAnsi="Tahoma" w:cs="Times New Roman"/>
      <w:kern w:val="0"/>
      <w:sz w:val="16"/>
      <w:szCs w:val="16"/>
    </w:rPr>
  </w:style>
  <w:style w:type="character" w:customStyle="1" w:styleId="IntestazioneCarattere1">
    <w:name w:val="Intestazione Carattere1"/>
    <w:basedOn w:val="Carpredefinitoparagrafo"/>
    <w:link w:val="Intestazione1"/>
    <w:qFormat/>
    <w:rsid w:val="00AE28AD"/>
    <w:rPr>
      <w:rFonts w:ascii="Garamond" w:eastAsia="Times New Roman" w:hAnsi="Garamond" w:cs="Times New Roman"/>
      <w:kern w:val="0"/>
      <w:sz w:val="20"/>
      <w:szCs w:val="20"/>
      <w:lang w:eastAsia="it-IT"/>
    </w:rPr>
  </w:style>
  <w:style w:type="character" w:customStyle="1" w:styleId="PidipaginaCarattere1">
    <w:name w:val="Piè di pagina Carattere1"/>
    <w:basedOn w:val="Carpredefinitoparagrafo"/>
    <w:link w:val="Pidipagina1"/>
    <w:qFormat/>
    <w:rsid w:val="00AE28AD"/>
    <w:rPr>
      <w:rFonts w:ascii="Garamond" w:eastAsia="Times New Roman" w:hAnsi="Garamond" w:cs="Times New Roman"/>
      <w:kern w:val="0"/>
      <w:sz w:val="20"/>
      <w:szCs w:val="20"/>
      <w:lang w:eastAsia="it-IT"/>
    </w:rPr>
  </w:style>
  <w:style w:type="character" w:customStyle="1" w:styleId="TestonotaapidipaginaCarattere1">
    <w:name w:val="Testo nota a piè di pagina Carattere1"/>
    <w:basedOn w:val="Carpredefinitoparagrafo"/>
    <w:link w:val="Testonotaapidipagina"/>
    <w:qFormat/>
    <w:rsid w:val="00AE28AD"/>
    <w:rPr>
      <w:rFonts w:ascii="Garamond" w:eastAsia="Times New Roman" w:hAnsi="Garamond" w:cs="Times New Roman"/>
      <w:kern w:val="0"/>
      <w:sz w:val="20"/>
      <w:szCs w:val="20"/>
      <w:lang w:eastAsia="it-IT"/>
    </w:rPr>
  </w:style>
  <w:style w:type="character" w:customStyle="1" w:styleId="TestonotadichiusuraCarattere1">
    <w:name w:val="Testo nota di chiusura Carattere1"/>
    <w:basedOn w:val="Carpredefinitoparagrafo"/>
    <w:link w:val="Testonotadichiusura"/>
    <w:qFormat/>
    <w:rsid w:val="00AE28AD"/>
    <w:rPr>
      <w:rFonts w:ascii="Garamond" w:eastAsia="Times New Roman" w:hAnsi="Garamond" w:cs="Times New Roman"/>
      <w:kern w:val="0"/>
      <w:sz w:val="20"/>
      <w:szCs w:val="20"/>
    </w:rPr>
  </w:style>
  <w:style w:type="character" w:customStyle="1" w:styleId="TestocommentoCarattere1">
    <w:name w:val="Testo commento Carattere1"/>
    <w:basedOn w:val="Carpredefinitoparagrafo"/>
    <w:link w:val="Testocommento"/>
    <w:qFormat/>
    <w:rsid w:val="00AE28AD"/>
    <w:rPr>
      <w:rFonts w:ascii="Garamond" w:eastAsia="Times New Roman" w:hAnsi="Garamond" w:cs="Times New Roman"/>
      <w:kern w:val="0"/>
      <w:sz w:val="20"/>
      <w:szCs w:val="20"/>
    </w:rPr>
  </w:style>
  <w:style w:type="character" w:customStyle="1" w:styleId="SoggettocommentoCarattere1">
    <w:name w:val="Soggetto commento Carattere1"/>
    <w:basedOn w:val="TestocommentoCarattere1"/>
    <w:link w:val="Soggettocommento"/>
    <w:qFormat/>
    <w:rsid w:val="00AE28AD"/>
    <w:rPr>
      <w:rFonts w:ascii="Garamond" w:eastAsia="Times New Roman" w:hAnsi="Garamond" w:cs="Times New Roman"/>
      <w:b/>
      <w:bCs/>
      <w:kern w:val="0"/>
      <w:sz w:val="20"/>
      <w:szCs w:val="20"/>
    </w:rPr>
  </w:style>
  <w:style w:type="character" w:customStyle="1" w:styleId="Rientrocorpodeltesto3Carattere1">
    <w:name w:val="Rientro corpo del testo 3 Carattere1"/>
    <w:basedOn w:val="Carpredefinitoparagrafo"/>
    <w:link w:val="Rientrocorpodeltesto3"/>
    <w:qFormat/>
    <w:rsid w:val="00AE28AD"/>
    <w:rPr>
      <w:rFonts w:ascii="Garamond" w:eastAsia="Times New Roman" w:hAnsi="Garamond" w:cs="Times New Roman"/>
      <w:kern w:val="0"/>
      <w:sz w:val="16"/>
      <w:szCs w:val="16"/>
    </w:rPr>
  </w:style>
  <w:style w:type="character" w:customStyle="1" w:styleId="Corpodeltesto2Carattere1">
    <w:name w:val="Corpo del testo 2 Carattere1"/>
    <w:basedOn w:val="Carpredefinitoparagrafo"/>
    <w:link w:val="Corpodeltesto2"/>
    <w:qFormat/>
    <w:rsid w:val="00AE28AD"/>
    <w:rPr>
      <w:rFonts w:ascii="Garamond" w:eastAsia="Times New Roman" w:hAnsi="Garamond" w:cs="Times New Roman"/>
      <w:kern w:val="0"/>
      <w:szCs w:val="22"/>
    </w:rPr>
  </w:style>
  <w:style w:type="character" w:customStyle="1" w:styleId="MappadocumentoCarattere1">
    <w:name w:val="Mappa documento Carattere1"/>
    <w:basedOn w:val="Carpredefinitoparagrafo"/>
    <w:link w:val="Mappadocumento"/>
    <w:qFormat/>
    <w:rsid w:val="00AE28AD"/>
    <w:rPr>
      <w:rFonts w:ascii="Tahoma" w:eastAsia="Times New Roman" w:hAnsi="Tahoma" w:cs="Times New Roman"/>
      <w:kern w:val="0"/>
      <w:sz w:val="16"/>
      <w:szCs w:val="16"/>
    </w:rPr>
  </w:style>
  <w:style w:type="character" w:customStyle="1" w:styleId="Rientrocorpodeltesto2Carattere1">
    <w:name w:val="Rientro corpo del testo 2 Carattere1"/>
    <w:basedOn w:val="Carpredefinitoparagrafo"/>
    <w:link w:val="Rientrocorpodeltesto2"/>
    <w:qFormat/>
    <w:rsid w:val="00AE28AD"/>
    <w:rPr>
      <w:rFonts w:ascii="Times New Roman" w:eastAsia="Times New Roman" w:hAnsi="Times New Roman" w:cs="Times New Roman"/>
      <w:kern w:val="0"/>
      <w:lang w:eastAsia="it-IT"/>
    </w:rPr>
  </w:style>
  <w:style w:type="character" w:customStyle="1" w:styleId="RientrocorpodeltestoCarattere1">
    <w:name w:val="Rientro corpo del testo Carattere1"/>
    <w:basedOn w:val="Carpredefinitoparagrafo"/>
    <w:link w:val="Rientrocorpodeltesto"/>
    <w:qFormat/>
    <w:rsid w:val="00AE28AD"/>
    <w:rPr>
      <w:rFonts w:ascii="Times New Roman" w:eastAsia="Times New Roman" w:hAnsi="Times New Roman" w:cs="Times New Roman"/>
      <w:b/>
      <w:bCs/>
      <w:i/>
      <w:iCs/>
      <w:kern w:val="0"/>
      <w:sz w:val="20"/>
      <w:szCs w:val="20"/>
      <w:lang w:eastAsia="it-IT"/>
    </w:rPr>
  </w:style>
  <w:style w:type="character" w:customStyle="1" w:styleId="Corpodeltesto3Carattere1">
    <w:name w:val="Corpo del testo 3 Carattere1"/>
    <w:basedOn w:val="Carpredefinitoparagrafo"/>
    <w:link w:val="Corpodeltesto3"/>
    <w:qFormat/>
    <w:rsid w:val="00AE28AD"/>
    <w:rPr>
      <w:rFonts w:ascii="Times New Roman" w:eastAsia="Times New Roman" w:hAnsi="Times New Roman" w:cs="Times New Roman"/>
      <w:b/>
      <w:bCs/>
      <w:i/>
      <w:iCs/>
      <w:kern w:val="0"/>
      <w:sz w:val="20"/>
      <w:lang w:eastAsia="it-IT"/>
    </w:rPr>
  </w:style>
  <w:style w:type="character" w:customStyle="1" w:styleId="TestonormaleCarattere1">
    <w:name w:val="Testo normale Carattere1"/>
    <w:basedOn w:val="Carpredefinitoparagrafo"/>
    <w:link w:val="Testonormale"/>
    <w:qFormat/>
    <w:rsid w:val="00AE28AD"/>
    <w:rPr>
      <w:rFonts w:ascii="Garamond" w:eastAsia="Times New Roman" w:hAnsi="Garamond" w:cs="Consolas"/>
      <w:kern w:val="0"/>
      <w:szCs w:val="21"/>
    </w:rPr>
  </w:style>
  <w:style w:type="character" w:styleId="Rimandonotaapidipagina">
    <w:name w:val="footnote reference"/>
    <w:basedOn w:val="Carpredefinitoparagrafo"/>
    <w:uiPriority w:val="99"/>
    <w:semiHidden/>
    <w:unhideWhenUsed/>
    <w:qFormat/>
    <w:rsid w:val="00AE28AD"/>
    <w:rPr>
      <w:vertAlign w:val="superscript"/>
    </w:rPr>
  </w:style>
  <w:style w:type="character" w:styleId="Collegamentovisitato">
    <w:name w:val="FollowedHyperlink"/>
    <w:basedOn w:val="Carpredefinitoparagrafo"/>
    <w:uiPriority w:val="99"/>
    <w:semiHidden/>
    <w:unhideWhenUsed/>
    <w:qFormat/>
    <w:rsid w:val="00AE28AD"/>
    <w:rPr>
      <w:color w:val="96607D" w:themeColor="followedHyperlink"/>
      <w:u w:val="single"/>
    </w:rPr>
  </w:style>
  <w:style w:type="character" w:customStyle="1" w:styleId="Menzionenonrisolta2">
    <w:name w:val="Menzione non risolta2"/>
    <w:basedOn w:val="Carpredefinitoparagrafo"/>
    <w:uiPriority w:val="99"/>
    <w:semiHidden/>
    <w:unhideWhenUsed/>
    <w:qFormat/>
    <w:rsid w:val="00AE28AD"/>
    <w:rPr>
      <w:color w:val="605E5C"/>
      <w:shd w:val="clear" w:color="auto" w:fill="E1DFDD"/>
    </w:rPr>
  </w:style>
  <w:style w:type="character" w:customStyle="1" w:styleId="Menzionenonrisolta3">
    <w:name w:val="Menzione non risolta3"/>
    <w:basedOn w:val="Carpredefinitoparagrafo"/>
    <w:uiPriority w:val="99"/>
    <w:semiHidden/>
    <w:unhideWhenUsed/>
    <w:qFormat/>
    <w:rsid w:val="00AE28AD"/>
    <w:rPr>
      <w:color w:val="605E5C"/>
      <w:shd w:val="clear" w:color="auto" w:fill="E1DFDD"/>
    </w:rPr>
  </w:style>
  <w:style w:type="character" w:customStyle="1" w:styleId="Menzionenonrisolta4">
    <w:name w:val="Menzione non risolta4"/>
    <w:basedOn w:val="Carpredefinitoparagrafo"/>
    <w:uiPriority w:val="99"/>
    <w:semiHidden/>
    <w:unhideWhenUsed/>
    <w:qFormat/>
    <w:rsid w:val="00AE28AD"/>
    <w:rPr>
      <w:color w:val="605E5C"/>
      <w:shd w:val="clear" w:color="auto" w:fill="E1DFDD"/>
    </w:rPr>
  </w:style>
  <w:style w:type="character" w:customStyle="1" w:styleId="Menzionenonrisolta5">
    <w:name w:val="Menzione non risolta5"/>
    <w:basedOn w:val="Carpredefinitoparagrafo"/>
    <w:uiPriority w:val="99"/>
    <w:semiHidden/>
    <w:unhideWhenUsed/>
    <w:qFormat/>
    <w:rsid w:val="00AE28AD"/>
    <w:rPr>
      <w:color w:val="605E5C"/>
      <w:shd w:val="clear" w:color="auto" w:fill="E1DFDD"/>
    </w:rPr>
  </w:style>
  <w:style w:type="character" w:customStyle="1" w:styleId="Menzionenonrisolta6">
    <w:name w:val="Menzione non risolta6"/>
    <w:basedOn w:val="Carpredefinitoparagrafo"/>
    <w:uiPriority w:val="99"/>
    <w:semiHidden/>
    <w:unhideWhenUsed/>
    <w:qFormat/>
    <w:rsid w:val="00ED690A"/>
    <w:rPr>
      <w:color w:val="605E5C"/>
      <w:shd w:val="clear" w:color="auto" w:fill="E1DFDD"/>
    </w:rPr>
  </w:style>
  <w:style w:type="character" w:customStyle="1" w:styleId="Menzionenonrisolta7">
    <w:name w:val="Menzione non risolta7"/>
    <w:basedOn w:val="Carpredefinitoparagrafo"/>
    <w:uiPriority w:val="99"/>
    <w:semiHidden/>
    <w:unhideWhenUsed/>
    <w:qFormat/>
    <w:rsid w:val="00351283"/>
    <w:rPr>
      <w:color w:val="605E5C"/>
      <w:shd w:val="clear" w:color="auto" w:fill="E1DFDD"/>
    </w:rPr>
  </w:style>
  <w:style w:type="character" w:customStyle="1" w:styleId="Menzionenonrisolta8">
    <w:name w:val="Menzione non risolta8"/>
    <w:basedOn w:val="Carpredefinitoparagrafo"/>
    <w:uiPriority w:val="99"/>
    <w:semiHidden/>
    <w:unhideWhenUsed/>
    <w:qFormat/>
    <w:rsid w:val="001F640F"/>
    <w:rPr>
      <w:color w:val="605E5C"/>
      <w:shd w:val="clear" w:color="auto" w:fill="E1DFDD"/>
    </w:rPr>
  </w:style>
  <w:style w:type="character" w:customStyle="1" w:styleId="Menzionenonrisolta9">
    <w:name w:val="Menzione non risolta9"/>
    <w:basedOn w:val="Carpredefinitoparagrafo"/>
    <w:uiPriority w:val="99"/>
    <w:semiHidden/>
    <w:unhideWhenUsed/>
    <w:qFormat/>
    <w:rsid w:val="00B373AC"/>
    <w:rPr>
      <w:color w:val="605E5C"/>
      <w:shd w:val="clear" w:color="auto" w:fill="E1DFDD"/>
    </w:rPr>
  </w:style>
  <w:style w:type="character" w:customStyle="1" w:styleId="ListLabel1">
    <w:name w:val="ListLabel 1"/>
    <w:qFormat/>
    <w:rsid w:val="00816D9B"/>
    <w:rPr>
      <w:b w:val="0"/>
      <w:i w:val="0"/>
      <w:sz w:val="24"/>
      <w:szCs w:val="24"/>
    </w:rPr>
  </w:style>
  <w:style w:type="character" w:customStyle="1" w:styleId="ListLabel2">
    <w:name w:val="ListLabel 2"/>
    <w:qFormat/>
    <w:rsid w:val="00816D9B"/>
    <w:rPr>
      <w:b w:val="0"/>
      <w:i w:val="0"/>
      <w:strike w:val="0"/>
      <w:dstrike w:val="0"/>
      <w:sz w:val="24"/>
      <w:szCs w:val="24"/>
    </w:rPr>
  </w:style>
  <w:style w:type="character" w:customStyle="1" w:styleId="ListLabel3">
    <w:name w:val="ListLabel 3"/>
    <w:qFormat/>
    <w:rsid w:val="00816D9B"/>
    <w:rPr>
      <w:b w:val="0"/>
      <w:strike w:val="0"/>
      <w:dstrike w:val="0"/>
      <w:color w:val="00000A"/>
      <w:sz w:val="24"/>
      <w:szCs w:val="24"/>
    </w:rPr>
  </w:style>
  <w:style w:type="character" w:customStyle="1" w:styleId="ListLabel4">
    <w:name w:val="ListLabel 4"/>
    <w:qFormat/>
    <w:rsid w:val="00816D9B"/>
    <w:rPr>
      <w:rFonts w:ascii="Titillium" w:hAnsi="Titillium"/>
      <w:sz w:val="18"/>
      <w:szCs w:val="18"/>
    </w:rPr>
  </w:style>
  <w:style w:type="character" w:customStyle="1" w:styleId="ListLabel5">
    <w:name w:val="ListLabel 5"/>
    <w:qFormat/>
    <w:rsid w:val="00816D9B"/>
    <w:rPr>
      <w:rFonts w:ascii="Titillium" w:hAnsi="Titillium"/>
      <w:b/>
      <w:i w:val="0"/>
      <w:sz w:val="20"/>
      <w:szCs w:val="18"/>
    </w:rPr>
  </w:style>
  <w:style w:type="character" w:customStyle="1" w:styleId="ListLabel6">
    <w:name w:val="ListLabel 6"/>
    <w:qFormat/>
    <w:rsid w:val="00816D9B"/>
    <w:rPr>
      <w:rFonts w:ascii="Titillium" w:hAnsi="Titillium"/>
      <w:sz w:val="18"/>
      <w:szCs w:val="18"/>
    </w:rPr>
  </w:style>
  <w:style w:type="character" w:customStyle="1" w:styleId="ListLabel7">
    <w:name w:val="ListLabel 7"/>
    <w:qFormat/>
    <w:rsid w:val="00816D9B"/>
    <w:rPr>
      <w:b/>
    </w:rPr>
  </w:style>
  <w:style w:type="character" w:customStyle="1" w:styleId="ListLabel8">
    <w:name w:val="ListLabel 8"/>
    <w:qFormat/>
    <w:rsid w:val="00816D9B"/>
    <w:rPr>
      <w:rFonts w:ascii="Titillium" w:hAnsi="Titillium"/>
      <w:sz w:val="18"/>
      <w:szCs w:val="18"/>
    </w:rPr>
  </w:style>
  <w:style w:type="character" w:customStyle="1" w:styleId="ListLabel9">
    <w:name w:val="ListLabel 9"/>
    <w:qFormat/>
    <w:rsid w:val="00816D9B"/>
    <w:rPr>
      <w:rFonts w:ascii="Titillium" w:hAnsi="Titillium" w:cs="Times New Roman"/>
      <w:b/>
      <w:i w:val="0"/>
      <w:sz w:val="18"/>
    </w:rPr>
  </w:style>
  <w:style w:type="character" w:customStyle="1" w:styleId="ListLabel10">
    <w:name w:val="ListLabel 10"/>
    <w:qFormat/>
    <w:rsid w:val="00816D9B"/>
    <w:rPr>
      <w:rFonts w:cs="Courier New"/>
    </w:rPr>
  </w:style>
  <w:style w:type="character" w:customStyle="1" w:styleId="ListLabel11">
    <w:name w:val="ListLabel 11"/>
    <w:qFormat/>
    <w:rsid w:val="00816D9B"/>
    <w:rPr>
      <w:rFonts w:cs="Wingdings"/>
    </w:rPr>
  </w:style>
  <w:style w:type="character" w:customStyle="1" w:styleId="ListLabel12">
    <w:name w:val="ListLabel 12"/>
    <w:qFormat/>
    <w:rsid w:val="00816D9B"/>
    <w:rPr>
      <w:rFonts w:cs="Symbol"/>
    </w:rPr>
  </w:style>
  <w:style w:type="character" w:customStyle="1" w:styleId="ListLabel13">
    <w:name w:val="ListLabel 13"/>
    <w:qFormat/>
    <w:rsid w:val="00816D9B"/>
    <w:rPr>
      <w:rFonts w:cs="Courier New"/>
    </w:rPr>
  </w:style>
  <w:style w:type="character" w:customStyle="1" w:styleId="ListLabel14">
    <w:name w:val="ListLabel 14"/>
    <w:qFormat/>
    <w:rsid w:val="00816D9B"/>
    <w:rPr>
      <w:rFonts w:cs="Wingdings"/>
    </w:rPr>
  </w:style>
  <w:style w:type="character" w:customStyle="1" w:styleId="ListLabel15">
    <w:name w:val="ListLabel 15"/>
    <w:qFormat/>
    <w:rsid w:val="00816D9B"/>
    <w:rPr>
      <w:rFonts w:cs="Symbol"/>
    </w:rPr>
  </w:style>
  <w:style w:type="character" w:customStyle="1" w:styleId="ListLabel16">
    <w:name w:val="ListLabel 16"/>
    <w:qFormat/>
    <w:rsid w:val="00816D9B"/>
    <w:rPr>
      <w:rFonts w:cs="Courier New"/>
    </w:rPr>
  </w:style>
  <w:style w:type="character" w:customStyle="1" w:styleId="ListLabel17">
    <w:name w:val="ListLabel 17"/>
    <w:qFormat/>
    <w:rsid w:val="00816D9B"/>
    <w:rPr>
      <w:rFonts w:cs="Wingdings"/>
    </w:rPr>
  </w:style>
  <w:style w:type="character" w:customStyle="1" w:styleId="ListLabel18">
    <w:name w:val="ListLabel 18"/>
    <w:qFormat/>
    <w:rsid w:val="00816D9B"/>
    <w:rPr>
      <w:rFonts w:ascii="Titillium" w:hAnsi="Titillium"/>
      <w:i w:val="0"/>
      <w:iCs w:val="0"/>
      <w:sz w:val="18"/>
      <w:szCs w:val="18"/>
    </w:rPr>
  </w:style>
  <w:style w:type="character" w:customStyle="1" w:styleId="ListLabel19">
    <w:name w:val="ListLabel 19"/>
    <w:qFormat/>
    <w:rsid w:val="00816D9B"/>
    <w:rPr>
      <w:rFonts w:ascii="Titillium" w:hAnsi="Titillium"/>
      <w:i w:val="0"/>
      <w:iCs w:val="0"/>
      <w:sz w:val="18"/>
    </w:rPr>
  </w:style>
  <w:style w:type="character" w:customStyle="1" w:styleId="ListLabel20">
    <w:name w:val="ListLabel 20"/>
    <w:qFormat/>
    <w:rsid w:val="00816D9B"/>
    <w:rPr>
      <w:rFonts w:ascii="Titillium" w:hAnsi="Titillium" w:cs="Times New Roman"/>
      <w:b/>
      <w:i w:val="0"/>
      <w:sz w:val="18"/>
    </w:rPr>
  </w:style>
  <w:style w:type="character" w:customStyle="1" w:styleId="ListLabel21">
    <w:name w:val="ListLabel 21"/>
    <w:qFormat/>
    <w:rsid w:val="00816D9B"/>
    <w:rPr>
      <w:rFonts w:cs="Courier New"/>
    </w:rPr>
  </w:style>
  <w:style w:type="character" w:customStyle="1" w:styleId="ListLabel22">
    <w:name w:val="ListLabel 22"/>
    <w:qFormat/>
    <w:rsid w:val="00816D9B"/>
    <w:rPr>
      <w:rFonts w:cs="Wingdings"/>
    </w:rPr>
  </w:style>
  <w:style w:type="character" w:customStyle="1" w:styleId="ListLabel23">
    <w:name w:val="ListLabel 23"/>
    <w:qFormat/>
    <w:rsid w:val="00816D9B"/>
    <w:rPr>
      <w:rFonts w:cs="Symbol"/>
    </w:rPr>
  </w:style>
  <w:style w:type="character" w:customStyle="1" w:styleId="ListLabel24">
    <w:name w:val="ListLabel 24"/>
    <w:qFormat/>
    <w:rsid w:val="00816D9B"/>
    <w:rPr>
      <w:rFonts w:cs="Courier New"/>
    </w:rPr>
  </w:style>
  <w:style w:type="character" w:customStyle="1" w:styleId="ListLabel25">
    <w:name w:val="ListLabel 25"/>
    <w:qFormat/>
    <w:rsid w:val="00816D9B"/>
    <w:rPr>
      <w:rFonts w:cs="Wingdings"/>
    </w:rPr>
  </w:style>
  <w:style w:type="character" w:customStyle="1" w:styleId="ListLabel26">
    <w:name w:val="ListLabel 26"/>
    <w:qFormat/>
    <w:rsid w:val="00816D9B"/>
    <w:rPr>
      <w:rFonts w:cs="Symbol"/>
    </w:rPr>
  </w:style>
  <w:style w:type="character" w:customStyle="1" w:styleId="ListLabel27">
    <w:name w:val="ListLabel 27"/>
    <w:qFormat/>
    <w:rsid w:val="00816D9B"/>
    <w:rPr>
      <w:rFonts w:cs="Courier New"/>
    </w:rPr>
  </w:style>
  <w:style w:type="character" w:customStyle="1" w:styleId="ListLabel28">
    <w:name w:val="ListLabel 28"/>
    <w:qFormat/>
    <w:rsid w:val="00816D9B"/>
    <w:rPr>
      <w:rFonts w:cs="Wingdings"/>
    </w:rPr>
  </w:style>
  <w:style w:type="character" w:customStyle="1" w:styleId="ListLabel29">
    <w:name w:val="ListLabel 29"/>
    <w:qFormat/>
    <w:rsid w:val="00816D9B"/>
    <w:rPr>
      <w:b w:val="0"/>
      <w:i w:val="0"/>
      <w:strike w:val="0"/>
      <w:dstrike w:val="0"/>
      <w:sz w:val="24"/>
      <w:szCs w:val="24"/>
    </w:rPr>
  </w:style>
  <w:style w:type="character" w:customStyle="1" w:styleId="ListLabel30">
    <w:name w:val="ListLabel 30"/>
    <w:qFormat/>
    <w:rsid w:val="00816D9B"/>
    <w:rPr>
      <w:rFonts w:ascii="Titillium" w:hAnsi="Titillium"/>
      <w:b w:val="0"/>
      <w:strike w:val="0"/>
      <w:dstrike w:val="0"/>
      <w:color w:val="00000A"/>
      <w:sz w:val="18"/>
      <w:szCs w:val="18"/>
    </w:rPr>
  </w:style>
  <w:style w:type="character" w:customStyle="1" w:styleId="ListLabel31">
    <w:name w:val="ListLabel 31"/>
    <w:qFormat/>
    <w:rsid w:val="00816D9B"/>
    <w:rPr>
      <w:rFonts w:ascii="Titillium" w:hAnsi="Titillium"/>
      <w:b w:val="0"/>
      <w:i w:val="0"/>
      <w:sz w:val="18"/>
      <w:szCs w:val="18"/>
    </w:rPr>
  </w:style>
  <w:style w:type="character" w:customStyle="1" w:styleId="ListLabel32">
    <w:name w:val="ListLabel 32"/>
    <w:qFormat/>
    <w:rsid w:val="00816D9B"/>
    <w:rPr>
      <w:rFonts w:cs="Courier New"/>
    </w:rPr>
  </w:style>
  <w:style w:type="character" w:customStyle="1" w:styleId="ListLabel33">
    <w:name w:val="ListLabel 33"/>
    <w:qFormat/>
    <w:rsid w:val="00816D9B"/>
    <w:rPr>
      <w:rFonts w:cs="Wingdings"/>
    </w:rPr>
  </w:style>
  <w:style w:type="character" w:customStyle="1" w:styleId="ListLabel34">
    <w:name w:val="ListLabel 34"/>
    <w:qFormat/>
    <w:rsid w:val="00816D9B"/>
    <w:rPr>
      <w:rFonts w:cs="Symbol"/>
    </w:rPr>
  </w:style>
  <w:style w:type="character" w:customStyle="1" w:styleId="ListLabel35">
    <w:name w:val="ListLabel 35"/>
    <w:qFormat/>
    <w:rsid w:val="00816D9B"/>
    <w:rPr>
      <w:rFonts w:cs="Courier New"/>
    </w:rPr>
  </w:style>
  <w:style w:type="character" w:customStyle="1" w:styleId="ListLabel36">
    <w:name w:val="ListLabel 36"/>
    <w:qFormat/>
    <w:rsid w:val="00816D9B"/>
    <w:rPr>
      <w:rFonts w:cs="Wingdings"/>
    </w:rPr>
  </w:style>
  <w:style w:type="character" w:customStyle="1" w:styleId="ListLabel37">
    <w:name w:val="ListLabel 37"/>
    <w:qFormat/>
    <w:rsid w:val="00816D9B"/>
    <w:rPr>
      <w:rFonts w:cs="Symbol"/>
    </w:rPr>
  </w:style>
  <w:style w:type="character" w:customStyle="1" w:styleId="ListLabel38">
    <w:name w:val="ListLabel 38"/>
    <w:qFormat/>
    <w:rsid w:val="00816D9B"/>
    <w:rPr>
      <w:rFonts w:cs="Courier New"/>
    </w:rPr>
  </w:style>
  <w:style w:type="character" w:customStyle="1" w:styleId="ListLabel39">
    <w:name w:val="ListLabel 39"/>
    <w:qFormat/>
    <w:rsid w:val="00816D9B"/>
    <w:rPr>
      <w:rFonts w:cs="Wingdings"/>
    </w:rPr>
  </w:style>
  <w:style w:type="character" w:customStyle="1" w:styleId="ListLabel40">
    <w:name w:val="ListLabel 40"/>
    <w:qFormat/>
    <w:rsid w:val="00816D9B"/>
    <w:rPr>
      <w:b w:val="0"/>
      <w:i w:val="0"/>
      <w:strike w:val="0"/>
      <w:dstrike w:val="0"/>
      <w:sz w:val="24"/>
      <w:szCs w:val="24"/>
    </w:rPr>
  </w:style>
  <w:style w:type="character" w:customStyle="1" w:styleId="ListLabel41">
    <w:name w:val="ListLabel 41"/>
    <w:qFormat/>
    <w:rsid w:val="00816D9B"/>
    <w:rPr>
      <w:rFonts w:ascii="Titillium" w:eastAsia="Times New Roman" w:hAnsi="Titillium" w:cs="Calibri"/>
      <w:b w:val="0"/>
      <w:i w:val="0"/>
      <w:strike w:val="0"/>
      <w:dstrike w:val="0"/>
      <w:sz w:val="18"/>
      <w:szCs w:val="18"/>
    </w:rPr>
  </w:style>
  <w:style w:type="character" w:customStyle="1" w:styleId="ListLabel42">
    <w:name w:val="ListLabel 42"/>
    <w:qFormat/>
    <w:rsid w:val="00816D9B"/>
    <w:rPr>
      <w:rFonts w:eastAsia="Times New Roman" w:cs="Arial"/>
      <w:b w:val="0"/>
      <w:strike w:val="0"/>
      <w:dstrike w:val="0"/>
      <w:color w:val="00000A"/>
      <w:sz w:val="24"/>
      <w:szCs w:val="24"/>
    </w:rPr>
  </w:style>
  <w:style w:type="character" w:customStyle="1" w:styleId="ListLabel43">
    <w:name w:val="ListLabel 43"/>
    <w:qFormat/>
    <w:rsid w:val="00816D9B"/>
    <w:rPr>
      <w:rFonts w:cs="Calibri"/>
      <w:color w:val="00000A"/>
      <w:sz w:val="18"/>
    </w:rPr>
  </w:style>
  <w:style w:type="character" w:customStyle="1" w:styleId="ListLabel44">
    <w:name w:val="ListLabel 44"/>
    <w:qFormat/>
    <w:rsid w:val="00816D9B"/>
    <w:rPr>
      <w:rFonts w:eastAsia="Times New Roman"/>
      <w:i w:val="0"/>
      <w:color w:val="00000A"/>
      <w:sz w:val="18"/>
    </w:rPr>
  </w:style>
  <w:style w:type="character" w:customStyle="1" w:styleId="ListLabel45">
    <w:name w:val="ListLabel 45"/>
    <w:qFormat/>
    <w:rsid w:val="00816D9B"/>
    <w:rPr>
      <w:sz w:val="18"/>
      <w:szCs w:val="18"/>
    </w:rPr>
  </w:style>
  <w:style w:type="character" w:customStyle="1" w:styleId="ListLabel46">
    <w:name w:val="ListLabel 46"/>
    <w:qFormat/>
    <w:rsid w:val="00816D9B"/>
    <w:rPr>
      <w:rFonts w:ascii="Titillium" w:hAnsi="Titillium" w:cs="Calibri"/>
      <w:color w:val="00000A"/>
      <w:sz w:val="18"/>
    </w:rPr>
  </w:style>
  <w:style w:type="character" w:customStyle="1" w:styleId="ListLabel47">
    <w:name w:val="ListLabel 47"/>
    <w:qFormat/>
    <w:rsid w:val="00816D9B"/>
    <w:rPr>
      <w:rFonts w:cs="Courier New"/>
    </w:rPr>
  </w:style>
  <w:style w:type="character" w:customStyle="1" w:styleId="ListLabel48">
    <w:name w:val="ListLabel 48"/>
    <w:qFormat/>
    <w:rsid w:val="00816D9B"/>
    <w:rPr>
      <w:rFonts w:cs="Wingdings"/>
    </w:rPr>
  </w:style>
  <w:style w:type="character" w:customStyle="1" w:styleId="ListLabel49">
    <w:name w:val="ListLabel 49"/>
    <w:qFormat/>
    <w:rsid w:val="00816D9B"/>
    <w:rPr>
      <w:rFonts w:cs="Symbol"/>
    </w:rPr>
  </w:style>
  <w:style w:type="character" w:customStyle="1" w:styleId="ListLabel50">
    <w:name w:val="ListLabel 50"/>
    <w:qFormat/>
    <w:rsid w:val="00816D9B"/>
    <w:rPr>
      <w:rFonts w:cs="Courier New"/>
    </w:rPr>
  </w:style>
  <w:style w:type="character" w:customStyle="1" w:styleId="ListLabel51">
    <w:name w:val="ListLabel 51"/>
    <w:qFormat/>
    <w:rsid w:val="00816D9B"/>
    <w:rPr>
      <w:rFonts w:cs="Wingdings"/>
    </w:rPr>
  </w:style>
  <w:style w:type="character" w:customStyle="1" w:styleId="ListLabel52">
    <w:name w:val="ListLabel 52"/>
    <w:qFormat/>
    <w:rsid w:val="00816D9B"/>
    <w:rPr>
      <w:rFonts w:cs="Symbol"/>
    </w:rPr>
  </w:style>
  <w:style w:type="character" w:customStyle="1" w:styleId="ListLabel53">
    <w:name w:val="ListLabel 53"/>
    <w:qFormat/>
    <w:rsid w:val="00816D9B"/>
    <w:rPr>
      <w:rFonts w:cs="Courier New"/>
    </w:rPr>
  </w:style>
  <w:style w:type="character" w:customStyle="1" w:styleId="ListLabel54">
    <w:name w:val="ListLabel 54"/>
    <w:qFormat/>
    <w:rsid w:val="00816D9B"/>
    <w:rPr>
      <w:rFonts w:cs="Wingdings"/>
    </w:rPr>
  </w:style>
  <w:style w:type="character" w:customStyle="1" w:styleId="ListLabel55">
    <w:name w:val="ListLabel 55"/>
    <w:qFormat/>
    <w:rsid w:val="00816D9B"/>
    <w:rPr>
      <w:rFonts w:ascii="Titillium" w:hAnsi="Titillium" w:cs="Times New Roman"/>
      <w:b/>
      <w:i w:val="0"/>
      <w:sz w:val="18"/>
    </w:rPr>
  </w:style>
  <w:style w:type="character" w:customStyle="1" w:styleId="ListLabel56">
    <w:name w:val="ListLabel 56"/>
    <w:qFormat/>
    <w:rsid w:val="00816D9B"/>
    <w:rPr>
      <w:rFonts w:cs="Courier New"/>
    </w:rPr>
  </w:style>
  <w:style w:type="character" w:customStyle="1" w:styleId="ListLabel57">
    <w:name w:val="ListLabel 57"/>
    <w:qFormat/>
    <w:rsid w:val="00816D9B"/>
    <w:rPr>
      <w:rFonts w:cs="Wingdings"/>
    </w:rPr>
  </w:style>
  <w:style w:type="character" w:customStyle="1" w:styleId="ListLabel58">
    <w:name w:val="ListLabel 58"/>
    <w:qFormat/>
    <w:rsid w:val="00816D9B"/>
    <w:rPr>
      <w:rFonts w:cs="Symbol"/>
    </w:rPr>
  </w:style>
  <w:style w:type="character" w:customStyle="1" w:styleId="ListLabel59">
    <w:name w:val="ListLabel 59"/>
    <w:qFormat/>
    <w:rsid w:val="00816D9B"/>
    <w:rPr>
      <w:rFonts w:cs="Courier New"/>
    </w:rPr>
  </w:style>
  <w:style w:type="character" w:customStyle="1" w:styleId="ListLabel60">
    <w:name w:val="ListLabel 60"/>
    <w:qFormat/>
    <w:rsid w:val="00816D9B"/>
    <w:rPr>
      <w:rFonts w:cs="Wingdings"/>
    </w:rPr>
  </w:style>
  <w:style w:type="character" w:customStyle="1" w:styleId="ListLabel61">
    <w:name w:val="ListLabel 61"/>
    <w:qFormat/>
    <w:rsid w:val="00816D9B"/>
    <w:rPr>
      <w:rFonts w:cs="Symbol"/>
    </w:rPr>
  </w:style>
  <w:style w:type="character" w:customStyle="1" w:styleId="ListLabel62">
    <w:name w:val="ListLabel 62"/>
    <w:qFormat/>
    <w:rsid w:val="00816D9B"/>
    <w:rPr>
      <w:rFonts w:cs="Courier New"/>
    </w:rPr>
  </w:style>
  <w:style w:type="character" w:customStyle="1" w:styleId="ListLabel63">
    <w:name w:val="ListLabel 63"/>
    <w:qFormat/>
    <w:rsid w:val="00816D9B"/>
    <w:rPr>
      <w:rFonts w:cs="Wingdings"/>
    </w:rPr>
  </w:style>
  <w:style w:type="character" w:customStyle="1" w:styleId="ListLabel64">
    <w:name w:val="ListLabel 64"/>
    <w:qFormat/>
    <w:rsid w:val="00816D9B"/>
    <w:rPr>
      <w:rFonts w:ascii="Titillium" w:hAnsi="Titillium"/>
      <w:i w:val="0"/>
      <w:sz w:val="18"/>
      <w:szCs w:val="18"/>
    </w:rPr>
  </w:style>
  <w:style w:type="character" w:customStyle="1" w:styleId="ListLabel65">
    <w:name w:val="ListLabel 65"/>
    <w:qFormat/>
    <w:rsid w:val="00816D9B"/>
    <w:rPr>
      <w:sz w:val="18"/>
      <w:szCs w:val="18"/>
    </w:rPr>
  </w:style>
  <w:style w:type="character" w:customStyle="1" w:styleId="ListLabel66">
    <w:name w:val="ListLabel 66"/>
    <w:qFormat/>
    <w:rsid w:val="00816D9B"/>
    <w:rPr>
      <w:rFonts w:ascii="Titillium" w:hAnsi="Titillium" w:cs="Times New Roman"/>
      <w:b/>
      <w:i w:val="0"/>
      <w:sz w:val="18"/>
    </w:rPr>
  </w:style>
  <w:style w:type="character" w:customStyle="1" w:styleId="ListLabel67">
    <w:name w:val="ListLabel 67"/>
    <w:qFormat/>
    <w:rsid w:val="00816D9B"/>
    <w:rPr>
      <w:rFonts w:cs="Courier New"/>
    </w:rPr>
  </w:style>
  <w:style w:type="character" w:customStyle="1" w:styleId="ListLabel68">
    <w:name w:val="ListLabel 68"/>
    <w:qFormat/>
    <w:rsid w:val="00816D9B"/>
    <w:rPr>
      <w:rFonts w:cs="Wingdings"/>
    </w:rPr>
  </w:style>
  <w:style w:type="character" w:customStyle="1" w:styleId="ListLabel69">
    <w:name w:val="ListLabel 69"/>
    <w:qFormat/>
    <w:rsid w:val="00816D9B"/>
    <w:rPr>
      <w:rFonts w:cs="Symbol"/>
    </w:rPr>
  </w:style>
  <w:style w:type="character" w:customStyle="1" w:styleId="ListLabel70">
    <w:name w:val="ListLabel 70"/>
    <w:qFormat/>
    <w:rsid w:val="00816D9B"/>
    <w:rPr>
      <w:rFonts w:cs="Courier New"/>
    </w:rPr>
  </w:style>
  <w:style w:type="character" w:customStyle="1" w:styleId="ListLabel71">
    <w:name w:val="ListLabel 71"/>
    <w:qFormat/>
    <w:rsid w:val="00816D9B"/>
    <w:rPr>
      <w:rFonts w:cs="Wingdings"/>
    </w:rPr>
  </w:style>
  <w:style w:type="character" w:customStyle="1" w:styleId="ListLabel72">
    <w:name w:val="ListLabel 72"/>
    <w:qFormat/>
    <w:rsid w:val="00816D9B"/>
    <w:rPr>
      <w:rFonts w:cs="Symbol"/>
    </w:rPr>
  </w:style>
  <w:style w:type="character" w:customStyle="1" w:styleId="ListLabel73">
    <w:name w:val="ListLabel 73"/>
    <w:qFormat/>
    <w:rsid w:val="00816D9B"/>
    <w:rPr>
      <w:rFonts w:cs="Courier New"/>
    </w:rPr>
  </w:style>
  <w:style w:type="character" w:customStyle="1" w:styleId="ListLabel74">
    <w:name w:val="ListLabel 74"/>
    <w:qFormat/>
    <w:rsid w:val="00816D9B"/>
    <w:rPr>
      <w:rFonts w:cs="Wingdings"/>
    </w:rPr>
  </w:style>
  <w:style w:type="character" w:customStyle="1" w:styleId="ListLabel75">
    <w:name w:val="ListLabel 75"/>
    <w:qFormat/>
    <w:rsid w:val="00816D9B"/>
    <w:rPr>
      <w:rFonts w:ascii="Titillium" w:hAnsi="Titillium"/>
      <w:color w:val="00000A"/>
      <w:sz w:val="18"/>
    </w:rPr>
  </w:style>
  <w:style w:type="character" w:customStyle="1" w:styleId="ListLabel76">
    <w:name w:val="ListLabel 76"/>
    <w:qFormat/>
    <w:rsid w:val="00816D9B"/>
    <w:rPr>
      <w:rFonts w:cs="Courier New"/>
    </w:rPr>
  </w:style>
  <w:style w:type="character" w:customStyle="1" w:styleId="ListLabel77">
    <w:name w:val="ListLabel 77"/>
    <w:qFormat/>
    <w:rsid w:val="00816D9B"/>
    <w:rPr>
      <w:rFonts w:cs="Courier New"/>
    </w:rPr>
  </w:style>
  <w:style w:type="character" w:customStyle="1" w:styleId="ListLabel78">
    <w:name w:val="ListLabel 78"/>
    <w:qFormat/>
    <w:rsid w:val="00816D9B"/>
    <w:rPr>
      <w:rFonts w:cs="Courier New"/>
    </w:rPr>
  </w:style>
  <w:style w:type="character" w:customStyle="1" w:styleId="ListLabel79">
    <w:name w:val="ListLabel 79"/>
    <w:qFormat/>
    <w:rsid w:val="00816D9B"/>
    <w:rPr>
      <w:rFonts w:ascii="Titillium" w:hAnsi="Titillium" w:cs="Garamond"/>
      <w:b/>
      <w:i w:val="0"/>
      <w:sz w:val="18"/>
    </w:rPr>
  </w:style>
  <w:style w:type="character" w:customStyle="1" w:styleId="ListLabel80">
    <w:name w:val="ListLabel 80"/>
    <w:qFormat/>
    <w:rsid w:val="00816D9B"/>
    <w:rPr>
      <w:rFonts w:cs="Courier New"/>
    </w:rPr>
  </w:style>
  <w:style w:type="character" w:customStyle="1" w:styleId="ListLabel81">
    <w:name w:val="ListLabel 81"/>
    <w:qFormat/>
    <w:rsid w:val="00816D9B"/>
    <w:rPr>
      <w:rFonts w:cs="Wingdings"/>
    </w:rPr>
  </w:style>
  <w:style w:type="character" w:customStyle="1" w:styleId="ListLabel82">
    <w:name w:val="ListLabel 82"/>
    <w:qFormat/>
    <w:rsid w:val="00816D9B"/>
    <w:rPr>
      <w:rFonts w:cs="Symbol"/>
    </w:rPr>
  </w:style>
  <w:style w:type="character" w:customStyle="1" w:styleId="ListLabel83">
    <w:name w:val="ListLabel 83"/>
    <w:qFormat/>
    <w:rsid w:val="00816D9B"/>
    <w:rPr>
      <w:rFonts w:cs="Courier New"/>
    </w:rPr>
  </w:style>
  <w:style w:type="character" w:customStyle="1" w:styleId="ListLabel84">
    <w:name w:val="ListLabel 84"/>
    <w:qFormat/>
    <w:rsid w:val="00816D9B"/>
    <w:rPr>
      <w:rFonts w:cs="Wingdings"/>
    </w:rPr>
  </w:style>
  <w:style w:type="character" w:customStyle="1" w:styleId="ListLabel85">
    <w:name w:val="ListLabel 85"/>
    <w:qFormat/>
    <w:rsid w:val="00816D9B"/>
    <w:rPr>
      <w:rFonts w:cs="Symbol"/>
    </w:rPr>
  </w:style>
  <w:style w:type="character" w:customStyle="1" w:styleId="ListLabel86">
    <w:name w:val="ListLabel 86"/>
    <w:qFormat/>
    <w:rsid w:val="00816D9B"/>
    <w:rPr>
      <w:rFonts w:cs="Courier New"/>
    </w:rPr>
  </w:style>
  <w:style w:type="character" w:customStyle="1" w:styleId="ListLabel87">
    <w:name w:val="ListLabel 87"/>
    <w:qFormat/>
    <w:rsid w:val="00816D9B"/>
    <w:rPr>
      <w:rFonts w:cs="Wingdings"/>
    </w:rPr>
  </w:style>
  <w:style w:type="character" w:customStyle="1" w:styleId="ListLabel88">
    <w:name w:val="ListLabel 88"/>
    <w:qFormat/>
    <w:rsid w:val="00816D9B"/>
    <w:rPr>
      <w:rFonts w:eastAsia="Times New Roman" w:cs="Arial"/>
      <w:sz w:val="24"/>
    </w:rPr>
  </w:style>
  <w:style w:type="character" w:customStyle="1" w:styleId="ListLabel89">
    <w:name w:val="ListLabel 89"/>
    <w:qFormat/>
    <w:rsid w:val="00816D9B"/>
    <w:rPr>
      <w:rFonts w:eastAsia="Times New Roman" w:cs="Arial"/>
    </w:rPr>
  </w:style>
  <w:style w:type="character" w:customStyle="1" w:styleId="ListLabel90">
    <w:name w:val="ListLabel 90"/>
    <w:qFormat/>
    <w:rsid w:val="00816D9B"/>
    <w:rPr>
      <w:rFonts w:cs="Courier New"/>
    </w:rPr>
  </w:style>
  <w:style w:type="character" w:customStyle="1" w:styleId="ListLabel91">
    <w:name w:val="ListLabel 91"/>
    <w:qFormat/>
    <w:rsid w:val="00816D9B"/>
    <w:rPr>
      <w:rFonts w:cs="Courier New"/>
    </w:rPr>
  </w:style>
  <w:style w:type="character" w:customStyle="1" w:styleId="ListLabel92">
    <w:name w:val="ListLabel 92"/>
    <w:qFormat/>
    <w:rsid w:val="00816D9B"/>
    <w:rPr>
      <w:rFonts w:ascii="Titillium" w:eastAsia="Times New Roman" w:hAnsi="Titillium" w:cs="Arial"/>
      <w:sz w:val="18"/>
    </w:rPr>
  </w:style>
  <w:style w:type="character" w:customStyle="1" w:styleId="ListLabel93">
    <w:name w:val="ListLabel 93"/>
    <w:qFormat/>
    <w:rsid w:val="00816D9B"/>
    <w:rPr>
      <w:rFonts w:cs="Courier New"/>
    </w:rPr>
  </w:style>
  <w:style w:type="character" w:customStyle="1" w:styleId="ListLabel94">
    <w:name w:val="ListLabel 94"/>
    <w:qFormat/>
    <w:rsid w:val="00816D9B"/>
    <w:rPr>
      <w:rFonts w:cs="Courier New"/>
    </w:rPr>
  </w:style>
  <w:style w:type="character" w:customStyle="1" w:styleId="ListLabel95">
    <w:name w:val="ListLabel 95"/>
    <w:qFormat/>
    <w:rsid w:val="00816D9B"/>
    <w:rPr>
      <w:rFonts w:cs="Courier New"/>
    </w:rPr>
  </w:style>
  <w:style w:type="character" w:customStyle="1" w:styleId="ListLabel96">
    <w:name w:val="ListLabel 96"/>
    <w:qFormat/>
    <w:rsid w:val="00816D9B"/>
    <w:rPr>
      <w:rFonts w:cs="Courier New"/>
    </w:rPr>
  </w:style>
  <w:style w:type="character" w:customStyle="1" w:styleId="ListLabel97">
    <w:name w:val="ListLabel 97"/>
    <w:qFormat/>
    <w:rsid w:val="00816D9B"/>
    <w:rPr>
      <w:rFonts w:cs="Courier New"/>
    </w:rPr>
  </w:style>
  <w:style w:type="character" w:customStyle="1" w:styleId="ListLabel98">
    <w:name w:val="ListLabel 98"/>
    <w:qFormat/>
    <w:rsid w:val="00816D9B"/>
    <w:rPr>
      <w:rFonts w:cs="Courier New"/>
    </w:rPr>
  </w:style>
  <w:style w:type="character" w:customStyle="1" w:styleId="ListLabel99">
    <w:name w:val="ListLabel 99"/>
    <w:qFormat/>
    <w:rsid w:val="00816D9B"/>
    <w:rPr>
      <w:rFonts w:cs="Courier New"/>
    </w:rPr>
  </w:style>
  <w:style w:type="character" w:customStyle="1" w:styleId="ListLabel100">
    <w:name w:val="ListLabel 100"/>
    <w:qFormat/>
    <w:rsid w:val="00816D9B"/>
    <w:rPr>
      <w:rFonts w:cs="Courier New"/>
    </w:rPr>
  </w:style>
  <w:style w:type="character" w:customStyle="1" w:styleId="ListLabel101">
    <w:name w:val="ListLabel 101"/>
    <w:qFormat/>
    <w:rsid w:val="00816D9B"/>
    <w:rPr>
      <w:rFonts w:cs="Courier New"/>
    </w:rPr>
  </w:style>
  <w:style w:type="character" w:customStyle="1" w:styleId="ListLabel102">
    <w:name w:val="ListLabel 102"/>
    <w:qFormat/>
    <w:rsid w:val="00816D9B"/>
    <w:rPr>
      <w:rFonts w:cs="Courier New"/>
    </w:rPr>
  </w:style>
  <w:style w:type="character" w:customStyle="1" w:styleId="ListLabel103">
    <w:name w:val="ListLabel 103"/>
    <w:qFormat/>
    <w:rsid w:val="00816D9B"/>
    <w:rPr>
      <w:rFonts w:cs="Courier New"/>
    </w:rPr>
  </w:style>
  <w:style w:type="character" w:customStyle="1" w:styleId="ListLabel104">
    <w:name w:val="ListLabel 104"/>
    <w:qFormat/>
    <w:rsid w:val="00816D9B"/>
    <w:rPr>
      <w:rFonts w:cs="Courier New"/>
    </w:rPr>
  </w:style>
  <w:style w:type="character" w:customStyle="1" w:styleId="ListLabel105">
    <w:name w:val="ListLabel 105"/>
    <w:qFormat/>
    <w:rsid w:val="00816D9B"/>
    <w:rPr>
      <w:rFonts w:cs="Courier New"/>
    </w:rPr>
  </w:style>
  <w:style w:type="character" w:customStyle="1" w:styleId="ListLabel106">
    <w:name w:val="ListLabel 106"/>
    <w:qFormat/>
    <w:rsid w:val="00816D9B"/>
    <w:rPr>
      <w:rFonts w:cs="Courier New"/>
    </w:rPr>
  </w:style>
  <w:style w:type="character" w:customStyle="1" w:styleId="ListLabel107">
    <w:name w:val="ListLabel 107"/>
    <w:qFormat/>
    <w:rsid w:val="00816D9B"/>
    <w:rPr>
      <w:rFonts w:cs="Courier New"/>
    </w:rPr>
  </w:style>
  <w:style w:type="character" w:customStyle="1" w:styleId="ListLabel108">
    <w:name w:val="ListLabel 108"/>
    <w:qFormat/>
    <w:rsid w:val="00816D9B"/>
    <w:rPr>
      <w:rFonts w:cs="Courier New"/>
    </w:rPr>
  </w:style>
  <w:style w:type="character" w:customStyle="1" w:styleId="ListLabel109">
    <w:name w:val="ListLabel 109"/>
    <w:qFormat/>
    <w:rsid w:val="00816D9B"/>
    <w:rPr>
      <w:rFonts w:cs="Courier New"/>
    </w:rPr>
  </w:style>
  <w:style w:type="character" w:customStyle="1" w:styleId="ListLabel110">
    <w:name w:val="ListLabel 110"/>
    <w:qFormat/>
    <w:rsid w:val="00816D9B"/>
    <w:rPr>
      <w:rFonts w:cs="Courier New"/>
    </w:rPr>
  </w:style>
  <w:style w:type="character" w:customStyle="1" w:styleId="ListLabel111">
    <w:name w:val="ListLabel 111"/>
    <w:qFormat/>
    <w:rsid w:val="00816D9B"/>
    <w:rPr>
      <w:rFonts w:ascii="Titillium" w:hAnsi="Titillium" w:cs="Calibri"/>
      <w:b/>
      <w:color w:val="00000A"/>
      <w:sz w:val="18"/>
    </w:rPr>
  </w:style>
  <w:style w:type="character" w:customStyle="1" w:styleId="ListLabel112">
    <w:name w:val="ListLabel 112"/>
    <w:qFormat/>
    <w:rsid w:val="00816D9B"/>
    <w:rPr>
      <w:rFonts w:eastAsia="Times New Roman"/>
      <w:i w:val="0"/>
      <w:color w:val="00000A"/>
      <w:sz w:val="18"/>
    </w:rPr>
  </w:style>
  <w:style w:type="character" w:customStyle="1" w:styleId="ListLabel113">
    <w:name w:val="ListLabel 113"/>
    <w:qFormat/>
    <w:rsid w:val="00816D9B"/>
    <w:rPr>
      <w:rFonts w:ascii="Titillium" w:hAnsi="Titillium"/>
      <w:b/>
      <w:color w:val="000000"/>
      <w:sz w:val="18"/>
      <w:szCs w:val="18"/>
    </w:rPr>
  </w:style>
  <w:style w:type="character" w:customStyle="1" w:styleId="ListLabel114">
    <w:name w:val="ListLabel 114"/>
    <w:qFormat/>
    <w:rsid w:val="00816D9B"/>
    <w:rPr>
      <w:b/>
    </w:rPr>
  </w:style>
  <w:style w:type="character" w:customStyle="1" w:styleId="ListLabel115">
    <w:name w:val="ListLabel 115"/>
    <w:qFormat/>
    <w:rsid w:val="00816D9B"/>
    <w:rPr>
      <w:rFonts w:ascii="Titillium" w:hAnsi="Titillium"/>
      <w:b/>
      <w:sz w:val="18"/>
    </w:rPr>
  </w:style>
  <w:style w:type="character" w:customStyle="1" w:styleId="ListLabel116">
    <w:name w:val="ListLabel 116"/>
    <w:qFormat/>
    <w:rsid w:val="00816D9B"/>
    <w:rPr>
      <w:b/>
    </w:rPr>
  </w:style>
  <w:style w:type="character" w:customStyle="1" w:styleId="ListLabel117">
    <w:name w:val="ListLabel 117"/>
    <w:qFormat/>
    <w:rsid w:val="00816D9B"/>
    <w:rPr>
      <w:b/>
    </w:rPr>
  </w:style>
  <w:style w:type="character" w:customStyle="1" w:styleId="ListLabel118">
    <w:name w:val="ListLabel 118"/>
    <w:qFormat/>
    <w:rsid w:val="00816D9B"/>
    <w:rPr>
      <w:b/>
    </w:rPr>
  </w:style>
  <w:style w:type="character" w:customStyle="1" w:styleId="ListLabel119">
    <w:name w:val="ListLabel 119"/>
    <w:qFormat/>
    <w:rsid w:val="00816D9B"/>
    <w:rPr>
      <w:b/>
    </w:rPr>
  </w:style>
  <w:style w:type="character" w:customStyle="1" w:styleId="ListLabel120">
    <w:name w:val="ListLabel 120"/>
    <w:qFormat/>
    <w:rsid w:val="00816D9B"/>
    <w:rPr>
      <w:b/>
    </w:rPr>
  </w:style>
  <w:style w:type="character" w:customStyle="1" w:styleId="ListLabel121">
    <w:name w:val="ListLabel 121"/>
    <w:qFormat/>
    <w:rsid w:val="00816D9B"/>
    <w:rPr>
      <w:b/>
    </w:rPr>
  </w:style>
  <w:style w:type="character" w:customStyle="1" w:styleId="ListLabel122">
    <w:name w:val="ListLabel 122"/>
    <w:qFormat/>
    <w:rsid w:val="00816D9B"/>
    <w:rPr>
      <w:b/>
    </w:rPr>
  </w:style>
  <w:style w:type="character" w:customStyle="1" w:styleId="ListLabel123">
    <w:name w:val="ListLabel 123"/>
    <w:qFormat/>
    <w:rsid w:val="00816D9B"/>
    <w:rPr>
      <w:rFonts w:ascii="Titillium" w:hAnsi="Titillium"/>
      <w:b/>
      <w:strike w:val="0"/>
      <w:dstrike w:val="0"/>
      <w:sz w:val="18"/>
      <w:szCs w:val="18"/>
    </w:rPr>
  </w:style>
  <w:style w:type="character" w:customStyle="1" w:styleId="ListLabel124">
    <w:name w:val="ListLabel 124"/>
    <w:qFormat/>
    <w:rsid w:val="00816D9B"/>
    <w:rPr>
      <w:rFonts w:cs="OpenSymbol"/>
    </w:rPr>
  </w:style>
  <w:style w:type="character" w:customStyle="1" w:styleId="ListLabel125">
    <w:name w:val="ListLabel 125"/>
    <w:qFormat/>
    <w:rsid w:val="00816D9B"/>
    <w:rPr>
      <w:rFonts w:cs="OpenSymbol"/>
    </w:rPr>
  </w:style>
  <w:style w:type="character" w:customStyle="1" w:styleId="ListLabel126">
    <w:name w:val="ListLabel 126"/>
    <w:qFormat/>
    <w:rsid w:val="00816D9B"/>
    <w:rPr>
      <w:rFonts w:cs="OpenSymbol"/>
    </w:rPr>
  </w:style>
  <w:style w:type="character" w:customStyle="1" w:styleId="ListLabel127">
    <w:name w:val="ListLabel 127"/>
    <w:qFormat/>
    <w:rsid w:val="00816D9B"/>
    <w:rPr>
      <w:rFonts w:cs="OpenSymbol"/>
    </w:rPr>
  </w:style>
  <w:style w:type="character" w:customStyle="1" w:styleId="ListLabel128">
    <w:name w:val="ListLabel 128"/>
    <w:qFormat/>
    <w:rsid w:val="00816D9B"/>
    <w:rPr>
      <w:rFonts w:cs="OpenSymbol"/>
    </w:rPr>
  </w:style>
  <w:style w:type="character" w:customStyle="1" w:styleId="ListLabel129">
    <w:name w:val="ListLabel 129"/>
    <w:qFormat/>
    <w:rsid w:val="00816D9B"/>
    <w:rPr>
      <w:rFonts w:cs="OpenSymbol"/>
    </w:rPr>
  </w:style>
  <w:style w:type="character" w:customStyle="1" w:styleId="ListLabel130">
    <w:name w:val="ListLabel 130"/>
    <w:qFormat/>
    <w:rsid w:val="00816D9B"/>
    <w:rPr>
      <w:rFonts w:cs="OpenSymbol"/>
    </w:rPr>
  </w:style>
  <w:style w:type="character" w:customStyle="1" w:styleId="ListLabel131">
    <w:name w:val="ListLabel 131"/>
    <w:qFormat/>
    <w:rsid w:val="00816D9B"/>
    <w:rPr>
      <w:rFonts w:cs="OpenSymbol"/>
    </w:rPr>
  </w:style>
  <w:style w:type="character" w:customStyle="1" w:styleId="ListLabel132">
    <w:name w:val="ListLabel 132"/>
    <w:qFormat/>
    <w:rsid w:val="00816D9B"/>
    <w:rPr>
      <w:rFonts w:cs="OpenSymbol"/>
    </w:rPr>
  </w:style>
  <w:style w:type="character" w:customStyle="1" w:styleId="ListLabel133">
    <w:name w:val="ListLabel 133"/>
    <w:qFormat/>
    <w:rsid w:val="00816D9B"/>
    <w:rPr>
      <w:b/>
      <w:strike w:val="0"/>
      <w:dstrike w:val="0"/>
      <w:sz w:val="18"/>
      <w:szCs w:val="18"/>
    </w:rPr>
  </w:style>
  <w:style w:type="character" w:customStyle="1" w:styleId="ListLabel134">
    <w:name w:val="ListLabel 134"/>
    <w:qFormat/>
    <w:rsid w:val="00816D9B"/>
    <w:rPr>
      <w:rFonts w:cs="Arial"/>
    </w:rPr>
  </w:style>
  <w:style w:type="character" w:customStyle="1" w:styleId="ListLabel135">
    <w:name w:val="ListLabel 135"/>
    <w:qFormat/>
    <w:rsid w:val="00816D9B"/>
    <w:rPr>
      <w:rFonts w:ascii="Titillium" w:hAnsi="Titillium" w:cs="Arial"/>
      <w:sz w:val="18"/>
    </w:rPr>
  </w:style>
  <w:style w:type="character" w:customStyle="1" w:styleId="ListLabel136">
    <w:name w:val="ListLabel 136"/>
    <w:qFormat/>
    <w:rsid w:val="00816D9B"/>
    <w:rPr>
      <w:rFonts w:cs="Wingdings"/>
    </w:rPr>
  </w:style>
  <w:style w:type="character" w:customStyle="1" w:styleId="ListLabel137">
    <w:name w:val="ListLabel 137"/>
    <w:qFormat/>
    <w:rsid w:val="00816D9B"/>
    <w:rPr>
      <w:rFonts w:cs="Symbol"/>
    </w:rPr>
  </w:style>
  <w:style w:type="character" w:customStyle="1" w:styleId="ListLabel138">
    <w:name w:val="ListLabel 138"/>
    <w:qFormat/>
    <w:rsid w:val="00816D9B"/>
    <w:rPr>
      <w:rFonts w:cs="Courier New"/>
    </w:rPr>
  </w:style>
  <w:style w:type="character" w:customStyle="1" w:styleId="ListLabel139">
    <w:name w:val="ListLabel 139"/>
    <w:qFormat/>
    <w:rsid w:val="00816D9B"/>
    <w:rPr>
      <w:rFonts w:cs="Wingdings"/>
    </w:rPr>
  </w:style>
  <w:style w:type="character" w:customStyle="1" w:styleId="ListLabel140">
    <w:name w:val="ListLabel 140"/>
    <w:qFormat/>
    <w:rsid w:val="00816D9B"/>
    <w:rPr>
      <w:rFonts w:cs="Symbol"/>
    </w:rPr>
  </w:style>
  <w:style w:type="character" w:customStyle="1" w:styleId="ListLabel141">
    <w:name w:val="ListLabel 141"/>
    <w:qFormat/>
    <w:rsid w:val="00816D9B"/>
    <w:rPr>
      <w:rFonts w:cs="Courier New"/>
    </w:rPr>
  </w:style>
  <w:style w:type="character" w:customStyle="1" w:styleId="ListLabel142">
    <w:name w:val="ListLabel 142"/>
    <w:qFormat/>
    <w:rsid w:val="00816D9B"/>
    <w:rPr>
      <w:rFonts w:cs="Wingdings"/>
    </w:rPr>
  </w:style>
  <w:style w:type="character" w:customStyle="1" w:styleId="ListLabel143">
    <w:name w:val="ListLabel 143"/>
    <w:qFormat/>
    <w:rsid w:val="00816D9B"/>
    <w:rPr>
      <w:b/>
      <w:i w:val="0"/>
      <w:sz w:val="18"/>
      <w:szCs w:val="18"/>
    </w:rPr>
  </w:style>
  <w:style w:type="character" w:customStyle="1" w:styleId="ListLabel144">
    <w:name w:val="ListLabel 144"/>
    <w:qFormat/>
    <w:rsid w:val="00816D9B"/>
    <w:rPr>
      <w:b/>
      <w:sz w:val="18"/>
      <w:szCs w:val="18"/>
    </w:rPr>
  </w:style>
  <w:style w:type="character" w:customStyle="1" w:styleId="ListLabel145">
    <w:name w:val="ListLabel 145"/>
    <w:qFormat/>
    <w:rsid w:val="00816D9B"/>
    <w:rPr>
      <w:b/>
    </w:rPr>
  </w:style>
  <w:style w:type="character" w:customStyle="1" w:styleId="ListLabel146">
    <w:name w:val="ListLabel 146"/>
    <w:qFormat/>
    <w:rsid w:val="00816D9B"/>
    <w:rPr>
      <w:b/>
      <w:i w:val="0"/>
      <w:sz w:val="18"/>
      <w:szCs w:val="18"/>
    </w:rPr>
  </w:style>
  <w:style w:type="character" w:customStyle="1" w:styleId="ListLabel147">
    <w:name w:val="ListLabel 147"/>
    <w:qFormat/>
    <w:rsid w:val="00816D9B"/>
    <w:rPr>
      <w:rFonts w:ascii="Titillium" w:hAnsi="Titillium" w:cs="Arial"/>
      <w:sz w:val="18"/>
    </w:rPr>
  </w:style>
  <w:style w:type="character" w:customStyle="1" w:styleId="ListLabel148">
    <w:name w:val="ListLabel 148"/>
    <w:qFormat/>
    <w:rsid w:val="00816D9B"/>
    <w:rPr>
      <w:rFonts w:cs="Courier New"/>
    </w:rPr>
  </w:style>
  <w:style w:type="character" w:customStyle="1" w:styleId="ListLabel149">
    <w:name w:val="ListLabel 149"/>
    <w:qFormat/>
    <w:rsid w:val="00816D9B"/>
    <w:rPr>
      <w:rFonts w:cs="Wingdings"/>
    </w:rPr>
  </w:style>
  <w:style w:type="character" w:customStyle="1" w:styleId="ListLabel150">
    <w:name w:val="ListLabel 150"/>
    <w:qFormat/>
    <w:rsid w:val="00816D9B"/>
    <w:rPr>
      <w:rFonts w:cs="Symbol"/>
    </w:rPr>
  </w:style>
  <w:style w:type="character" w:customStyle="1" w:styleId="ListLabel151">
    <w:name w:val="ListLabel 151"/>
    <w:qFormat/>
    <w:rsid w:val="00816D9B"/>
    <w:rPr>
      <w:rFonts w:cs="Courier New"/>
    </w:rPr>
  </w:style>
  <w:style w:type="character" w:customStyle="1" w:styleId="ListLabel152">
    <w:name w:val="ListLabel 152"/>
    <w:qFormat/>
    <w:rsid w:val="00816D9B"/>
    <w:rPr>
      <w:rFonts w:cs="Wingdings"/>
    </w:rPr>
  </w:style>
  <w:style w:type="character" w:customStyle="1" w:styleId="ListLabel153">
    <w:name w:val="ListLabel 153"/>
    <w:qFormat/>
    <w:rsid w:val="00816D9B"/>
    <w:rPr>
      <w:rFonts w:cs="Symbol"/>
    </w:rPr>
  </w:style>
  <w:style w:type="character" w:customStyle="1" w:styleId="ListLabel154">
    <w:name w:val="ListLabel 154"/>
    <w:qFormat/>
    <w:rsid w:val="00816D9B"/>
    <w:rPr>
      <w:rFonts w:cs="Courier New"/>
    </w:rPr>
  </w:style>
  <w:style w:type="character" w:customStyle="1" w:styleId="ListLabel155">
    <w:name w:val="ListLabel 155"/>
    <w:qFormat/>
    <w:rsid w:val="00816D9B"/>
    <w:rPr>
      <w:rFonts w:cs="Wingdings"/>
    </w:rPr>
  </w:style>
  <w:style w:type="character" w:customStyle="1" w:styleId="ListLabel156">
    <w:name w:val="ListLabel 156"/>
    <w:qFormat/>
    <w:rsid w:val="00816D9B"/>
    <w:rPr>
      <w:rFonts w:cs="Symbol"/>
      <w:sz w:val="18"/>
    </w:rPr>
  </w:style>
  <w:style w:type="character" w:customStyle="1" w:styleId="ListLabel157">
    <w:name w:val="ListLabel 157"/>
    <w:qFormat/>
    <w:rsid w:val="00816D9B"/>
    <w:rPr>
      <w:rFonts w:cs="Courier New"/>
    </w:rPr>
  </w:style>
  <w:style w:type="character" w:customStyle="1" w:styleId="ListLabel158">
    <w:name w:val="ListLabel 158"/>
    <w:qFormat/>
    <w:rsid w:val="00816D9B"/>
    <w:rPr>
      <w:rFonts w:cs="Wingdings"/>
    </w:rPr>
  </w:style>
  <w:style w:type="character" w:customStyle="1" w:styleId="ListLabel159">
    <w:name w:val="ListLabel 159"/>
    <w:qFormat/>
    <w:rsid w:val="00816D9B"/>
    <w:rPr>
      <w:rFonts w:cs="Symbol"/>
    </w:rPr>
  </w:style>
  <w:style w:type="character" w:customStyle="1" w:styleId="ListLabel160">
    <w:name w:val="ListLabel 160"/>
    <w:qFormat/>
    <w:rsid w:val="00816D9B"/>
    <w:rPr>
      <w:rFonts w:cs="Courier New"/>
    </w:rPr>
  </w:style>
  <w:style w:type="character" w:customStyle="1" w:styleId="ListLabel161">
    <w:name w:val="ListLabel 161"/>
    <w:qFormat/>
    <w:rsid w:val="00816D9B"/>
    <w:rPr>
      <w:rFonts w:cs="Wingdings"/>
    </w:rPr>
  </w:style>
  <w:style w:type="character" w:customStyle="1" w:styleId="ListLabel162">
    <w:name w:val="ListLabel 162"/>
    <w:qFormat/>
    <w:rsid w:val="00816D9B"/>
    <w:rPr>
      <w:rFonts w:cs="Symbol"/>
    </w:rPr>
  </w:style>
  <w:style w:type="character" w:customStyle="1" w:styleId="ListLabel163">
    <w:name w:val="ListLabel 163"/>
    <w:qFormat/>
    <w:rsid w:val="00816D9B"/>
    <w:rPr>
      <w:rFonts w:cs="Courier New"/>
    </w:rPr>
  </w:style>
  <w:style w:type="character" w:customStyle="1" w:styleId="ListLabel164">
    <w:name w:val="ListLabel 164"/>
    <w:qFormat/>
    <w:rsid w:val="00816D9B"/>
    <w:rPr>
      <w:rFonts w:cs="Wingdings"/>
    </w:rPr>
  </w:style>
  <w:style w:type="character" w:customStyle="1" w:styleId="ListLabel165">
    <w:name w:val="ListLabel 165"/>
    <w:qFormat/>
    <w:rsid w:val="00816D9B"/>
    <w:rPr>
      <w:rFonts w:ascii="Titillium" w:hAnsi="Titillium"/>
      <w:b/>
      <w:i w:val="0"/>
      <w:sz w:val="18"/>
      <w:szCs w:val="18"/>
    </w:rPr>
  </w:style>
  <w:style w:type="character" w:customStyle="1" w:styleId="ListLabel166">
    <w:name w:val="ListLabel 166"/>
    <w:qFormat/>
    <w:rsid w:val="00816D9B"/>
    <w:rPr>
      <w:b/>
      <w:i w:val="0"/>
      <w:sz w:val="18"/>
      <w:szCs w:val="18"/>
    </w:rPr>
  </w:style>
  <w:style w:type="character" w:customStyle="1" w:styleId="ListLabel167">
    <w:name w:val="ListLabel 167"/>
    <w:qFormat/>
    <w:rsid w:val="00816D9B"/>
    <w:rPr>
      <w:sz w:val="18"/>
    </w:rPr>
  </w:style>
  <w:style w:type="character" w:customStyle="1" w:styleId="ListLabel168">
    <w:name w:val="ListLabel 168"/>
    <w:qFormat/>
    <w:rsid w:val="00816D9B"/>
    <w:rPr>
      <w:b/>
      <w:sz w:val="18"/>
    </w:rPr>
  </w:style>
  <w:style w:type="character" w:customStyle="1" w:styleId="ListLabel169">
    <w:name w:val="ListLabel 169"/>
    <w:qFormat/>
    <w:rsid w:val="00816D9B"/>
    <w:rPr>
      <w:sz w:val="18"/>
    </w:rPr>
  </w:style>
  <w:style w:type="character" w:customStyle="1" w:styleId="ListLabel170">
    <w:name w:val="ListLabel 170"/>
    <w:qFormat/>
    <w:rsid w:val="00816D9B"/>
    <w:rPr>
      <w:sz w:val="18"/>
    </w:rPr>
  </w:style>
  <w:style w:type="character" w:customStyle="1" w:styleId="ListLabel171">
    <w:name w:val="ListLabel 171"/>
    <w:qFormat/>
    <w:rsid w:val="00816D9B"/>
    <w:rPr>
      <w:sz w:val="18"/>
    </w:rPr>
  </w:style>
  <w:style w:type="character" w:customStyle="1" w:styleId="ListLabel172">
    <w:name w:val="ListLabel 172"/>
    <w:qFormat/>
    <w:rsid w:val="00816D9B"/>
    <w:rPr>
      <w:sz w:val="18"/>
    </w:rPr>
  </w:style>
  <w:style w:type="character" w:customStyle="1" w:styleId="ListLabel173">
    <w:name w:val="ListLabel 173"/>
    <w:qFormat/>
    <w:rsid w:val="00816D9B"/>
    <w:rPr>
      <w:sz w:val="18"/>
    </w:rPr>
  </w:style>
  <w:style w:type="character" w:customStyle="1" w:styleId="ListLabel174">
    <w:name w:val="ListLabel 174"/>
    <w:qFormat/>
    <w:rsid w:val="00816D9B"/>
    <w:rPr>
      <w:sz w:val="18"/>
    </w:rPr>
  </w:style>
  <w:style w:type="character" w:customStyle="1" w:styleId="ListLabel175">
    <w:name w:val="ListLabel 175"/>
    <w:qFormat/>
    <w:rsid w:val="00816D9B"/>
    <w:rPr>
      <w:sz w:val="18"/>
    </w:rPr>
  </w:style>
  <w:style w:type="character" w:customStyle="1" w:styleId="ListLabel176">
    <w:name w:val="ListLabel 176"/>
    <w:qFormat/>
    <w:rsid w:val="00816D9B"/>
    <w:rPr>
      <w:rFonts w:cs="Calibri"/>
      <w:b/>
      <w:color w:val="00000A"/>
      <w:sz w:val="18"/>
    </w:rPr>
  </w:style>
  <w:style w:type="character" w:customStyle="1" w:styleId="ListLabel177">
    <w:name w:val="ListLabel 177"/>
    <w:qFormat/>
    <w:rsid w:val="00816D9B"/>
    <w:rPr>
      <w:rFonts w:eastAsia="Times New Roman"/>
      <w:i w:val="0"/>
      <w:color w:val="00000A"/>
      <w:sz w:val="18"/>
    </w:rPr>
  </w:style>
  <w:style w:type="character" w:customStyle="1" w:styleId="ListLabel178">
    <w:name w:val="ListLabel 178"/>
    <w:qFormat/>
    <w:rsid w:val="00816D9B"/>
    <w:rPr>
      <w:rFonts w:ascii="Titillium" w:hAnsi="Titillium"/>
      <w:sz w:val="18"/>
      <w:szCs w:val="18"/>
    </w:rPr>
  </w:style>
  <w:style w:type="character" w:customStyle="1" w:styleId="ListLabel179">
    <w:name w:val="ListLabel 179"/>
    <w:qFormat/>
    <w:rsid w:val="00816D9B"/>
    <w:rPr>
      <w:sz w:val="18"/>
      <w:szCs w:val="18"/>
    </w:rPr>
  </w:style>
  <w:style w:type="character" w:customStyle="1" w:styleId="ListLabel180">
    <w:name w:val="ListLabel 180"/>
    <w:qFormat/>
    <w:rsid w:val="00816D9B"/>
    <w:rPr>
      <w:rFonts w:cs="Arial"/>
      <w:sz w:val="24"/>
    </w:rPr>
  </w:style>
  <w:style w:type="character" w:customStyle="1" w:styleId="ListLabel181">
    <w:name w:val="ListLabel 181"/>
    <w:qFormat/>
    <w:rsid w:val="00816D9B"/>
    <w:rPr>
      <w:rFonts w:ascii="Titillium" w:hAnsi="Titillium" w:cs="Arial"/>
      <w:sz w:val="18"/>
    </w:rPr>
  </w:style>
  <w:style w:type="character" w:customStyle="1" w:styleId="ListLabel182">
    <w:name w:val="ListLabel 182"/>
    <w:qFormat/>
    <w:rsid w:val="00816D9B"/>
    <w:rPr>
      <w:rFonts w:cs="Wingdings"/>
    </w:rPr>
  </w:style>
  <w:style w:type="character" w:customStyle="1" w:styleId="ListLabel183">
    <w:name w:val="ListLabel 183"/>
    <w:qFormat/>
    <w:rsid w:val="00816D9B"/>
    <w:rPr>
      <w:rFonts w:cs="Symbol"/>
    </w:rPr>
  </w:style>
  <w:style w:type="character" w:customStyle="1" w:styleId="ListLabel184">
    <w:name w:val="ListLabel 184"/>
    <w:qFormat/>
    <w:rsid w:val="00816D9B"/>
    <w:rPr>
      <w:rFonts w:cs="Courier New"/>
    </w:rPr>
  </w:style>
  <w:style w:type="character" w:customStyle="1" w:styleId="ListLabel185">
    <w:name w:val="ListLabel 185"/>
    <w:qFormat/>
    <w:rsid w:val="00816D9B"/>
    <w:rPr>
      <w:rFonts w:cs="Wingdings"/>
    </w:rPr>
  </w:style>
  <w:style w:type="character" w:customStyle="1" w:styleId="ListLabel186">
    <w:name w:val="ListLabel 186"/>
    <w:qFormat/>
    <w:rsid w:val="00816D9B"/>
    <w:rPr>
      <w:rFonts w:cs="Symbol"/>
    </w:rPr>
  </w:style>
  <w:style w:type="character" w:customStyle="1" w:styleId="ListLabel187">
    <w:name w:val="ListLabel 187"/>
    <w:qFormat/>
    <w:rsid w:val="00816D9B"/>
    <w:rPr>
      <w:rFonts w:cs="Courier New"/>
    </w:rPr>
  </w:style>
  <w:style w:type="character" w:customStyle="1" w:styleId="ListLabel188">
    <w:name w:val="ListLabel 188"/>
    <w:qFormat/>
    <w:rsid w:val="00816D9B"/>
    <w:rPr>
      <w:rFonts w:cs="Wingdings"/>
    </w:rPr>
  </w:style>
  <w:style w:type="character" w:customStyle="1" w:styleId="ListLabel189">
    <w:name w:val="ListLabel 189"/>
    <w:qFormat/>
    <w:rsid w:val="00816D9B"/>
    <w:rPr>
      <w:b w:val="0"/>
      <w:i w:val="0"/>
      <w:sz w:val="18"/>
      <w:szCs w:val="18"/>
    </w:rPr>
  </w:style>
  <w:style w:type="character" w:customStyle="1" w:styleId="ListLabel190">
    <w:name w:val="ListLabel 190"/>
    <w:qFormat/>
    <w:rsid w:val="00816D9B"/>
    <w:rPr>
      <w:rFonts w:cs="Courier New"/>
    </w:rPr>
  </w:style>
  <w:style w:type="character" w:customStyle="1" w:styleId="ListLabel191">
    <w:name w:val="ListLabel 191"/>
    <w:qFormat/>
    <w:rsid w:val="00816D9B"/>
    <w:rPr>
      <w:rFonts w:cs="Wingdings"/>
    </w:rPr>
  </w:style>
  <w:style w:type="character" w:customStyle="1" w:styleId="ListLabel192">
    <w:name w:val="ListLabel 192"/>
    <w:qFormat/>
    <w:rsid w:val="00816D9B"/>
    <w:rPr>
      <w:rFonts w:cs="Symbol"/>
    </w:rPr>
  </w:style>
  <w:style w:type="character" w:customStyle="1" w:styleId="ListLabel193">
    <w:name w:val="ListLabel 193"/>
    <w:qFormat/>
    <w:rsid w:val="00816D9B"/>
    <w:rPr>
      <w:rFonts w:cs="Courier New"/>
    </w:rPr>
  </w:style>
  <w:style w:type="character" w:customStyle="1" w:styleId="ListLabel194">
    <w:name w:val="ListLabel 194"/>
    <w:qFormat/>
    <w:rsid w:val="00816D9B"/>
    <w:rPr>
      <w:rFonts w:cs="Wingdings"/>
    </w:rPr>
  </w:style>
  <w:style w:type="character" w:customStyle="1" w:styleId="ListLabel195">
    <w:name w:val="ListLabel 195"/>
    <w:qFormat/>
    <w:rsid w:val="00816D9B"/>
    <w:rPr>
      <w:rFonts w:cs="Symbol"/>
    </w:rPr>
  </w:style>
  <w:style w:type="character" w:customStyle="1" w:styleId="ListLabel196">
    <w:name w:val="ListLabel 196"/>
    <w:qFormat/>
    <w:rsid w:val="00816D9B"/>
    <w:rPr>
      <w:rFonts w:cs="Courier New"/>
    </w:rPr>
  </w:style>
  <w:style w:type="character" w:customStyle="1" w:styleId="ListLabel197">
    <w:name w:val="ListLabel 197"/>
    <w:qFormat/>
    <w:rsid w:val="00816D9B"/>
    <w:rPr>
      <w:rFonts w:cs="Wingdings"/>
    </w:rPr>
  </w:style>
  <w:style w:type="character" w:customStyle="1" w:styleId="Menzionenonrisolta10">
    <w:name w:val="Menzione non risolta10"/>
    <w:basedOn w:val="Carpredefinitoparagrafo"/>
    <w:uiPriority w:val="99"/>
    <w:semiHidden/>
    <w:unhideWhenUsed/>
    <w:qFormat/>
    <w:rsid w:val="00771C6E"/>
    <w:rPr>
      <w:color w:val="605E5C"/>
      <w:shd w:val="clear" w:color="auto" w:fill="E1DFDD"/>
    </w:rPr>
  </w:style>
  <w:style w:type="character" w:customStyle="1" w:styleId="IntestazioneCarattere2">
    <w:name w:val="Intestazione Carattere2"/>
    <w:basedOn w:val="Carpredefinitoparagrafo"/>
    <w:link w:val="Intestazione2"/>
    <w:qFormat/>
    <w:rsid w:val="00C24511"/>
    <w:rPr>
      <w:rFonts w:ascii="Garamond" w:eastAsia="Times New Roman" w:hAnsi="Garamond" w:cs="Times New Roman"/>
      <w:kern w:val="0"/>
      <w:szCs w:val="22"/>
    </w:rPr>
  </w:style>
  <w:style w:type="character" w:customStyle="1" w:styleId="PidipaginaCarattere2">
    <w:name w:val="Piè di pagina Carattere2"/>
    <w:basedOn w:val="Carpredefinitoparagrafo"/>
    <w:link w:val="Pidipagina2"/>
    <w:qFormat/>
    <w:rsid w:val="00C24511"/>
    <w:rPr>
      <w:rFonts w:ascii="Garamond" w:eastAsia="Times New Roman" w:hAnsi="Garamond" w:cs="Times New Roman"/>
      <w:kern w:val="0"/>
      <w:szCs w:val="22"/>
    </w:rPr>
  </w:style>
  <w:style w:type="character" w:customStyle="1" w:styleId="ListLabel198">
    <w:name w:val="ListLabel 198"/>
    <w:qFormat/>
    <w:rsid w:val="003E6ED2"/>
    <w:rPr>
      <w:b w:val="0"/>
      <w:i w:val="0"/>
      <w:sz w:val="24"/>
      <w:szCs w:val="24"/>
    </w:rPr>
  </w:style>
  <w:style w:type="character" w:customStyle="1" w:styleId="ListLabel199">
    <w:name w:val="ListLabel 199"/>
    <w:qFormat/>
    <w:rsid w:val="003E6ED2"/>
    <w:rPr>
      <w:b w:val="0"/>
      <w:i w:val="0"/>
      <w:strike w:val="0"/>
      <w:dstrike w:val="0"/>
      <w:sz w:val="24"/>
      <w:szCs w:val="24"/>
    </w:rPr>
  </w:style>
  <w:style w:type="character" w:customStyle="1" w:styleId="ListLabel200">
    <w:name w:val="ListLabel 200"/>
    <w:qFormat/>
    <w:rsid w:val="003E6ED2"/>
    <w:rPr>
      <w:b w:val="0"/>
      <w:strike w:val="0"/>
      <w:dstrike w:val="0"/>
      <w:color w:val="00000A"/>
      <w:sz w:val="24"/>
      <w:szCs w:val="24"/>
    </w:rPr>
  </w:style>
  <w:style w:type="character" w:customStyle="1" w:styleId="ListLabel201">
    <w:name w:val="ListLabel 201"/>
    <w:qFormat/>
    <w:rsid w:val="003E6ED2"/>
    <w:rPr>
      <w:rFonts w:ascii="Times New Roman" w:hAnsi="Times New Roman" w:cs="Times New Roman"/>
      <w:sz w:val="20"/>
      <w:szCs w:val="20"/>
    </w:rPr>
  </w:style>
  <w:style w:type="character" w:customStyle="1" w:styleId="ListLabel202">
    <w:name w:val="ListLabel 202"/>
    <w:qFormat/>
    <w:rsid w:val="003E6ED2"/>
    <w:rPr>
      <w:rFonts w:ascii="Times New Roman" w:hAnsi="Times New Roman" w:cs="Times New Roman"/>
      <w:b/>
      <w:bCs w:val="0"/>
      <w:i w:val="0"/>
      <w:sz w:val="20"/>
      <w:szCs w:val="18"/>
    </w:rPr>
  </w:style>
  <w:style w:type="character" w:customStyle="1" w:styleId="ListLabel203">
    <w:name w:val="ListLabel 203"/>
    <w:qFormat/>
    <w:rsid w:val="003E6ED2"/>
    <w:rPr>
      <w:rFonts w:ascii="Times New Roman" w:hAnsi="Times New Roman" w:cs="Times New Roman"/>
      <w:b/>
      <w:sz w:val="20"/>
      <w:szCs w:val="20"/>
    </w:rPr>
  </w:style>
  <w:style w:type="character" w:customStyle="1" w:styleId="ListLabel204">
    <w:name w:val="ListLabel 204"/>
    <w:qFormat/>
    <w:rsid w:val="003E6ED2"/>
    <w:rPr>
      <w:b/>
    </w:rPr>
  </w:style>
  <w:style w:type="character" w:customStyle="1" w:styleId="ListLabel205">
    <w:name w:val="ListLabel 205"/>
    <w:qFormat/>
    <w:rsid w:val="003E6ED2"/>
    <w:rPr>
      <w:rFonts w:ascii="Times New Roman" w:hAnsi="Times New Roman" w:cs="Times New Roman"/>
      <w:sz w:val="20"/>
      <w:szCs w:val="20"/>
    </w:rPr>
  </w:style>
  <w:style w:type="character" w:customStyle="1" w:styleId="ListLabel206">
    <w:name w:val="ListLabel 206"/>
    <w:qFormat/>
    <w:rsid w:val="003E6ED2"/>
    <w:rPr>
      <w:rFonts w:ascii="Times New Roman" w:hAnsi="Times New Roman"/>
      <w:i w:val="0"/>
      <w:iCs w:val="0"/>
      <w:sz w:val="20"/>
      <w:szCs w:val="18"/>
    </w:rPr>
  </w:style>
  <w:style w:type="character" w:customStyle="1" w:styleId="ListLabel207">
    <w:name w:val="ListLabel 207"/>
    <w:qFormat/>
    <w:rsid w:val="003E6ED2"/>
    <w:rPr>
      <w:i w:val="0"/>
      <w:iCs w:val="0"/>
      <w:sz w:val="18"/>
    </w:rPr>
  </w:style>
  <w:style w:type="character" w:customStyle="1" w:styleId="ListLabel208">
    <w:name w:val="ListLabel 208"/>
    <w:qFormat/>
    <w:rsid w:val="003E6ED2"/>
    <w:rPr>
      <w:rFonts w:ascii="Times New Roman" w:hAnsi="Times New Roman" w:cs="Times New Roman"/>
      <w:b w:val="0"/>
      <w:i w:val="0"/>
      <w:sz w:val="20"/>
      <w:szCs w:val="20"/>
    </w:rPr>
  </w:style>
  <w:style w:type="character" w:customStyle="1" w:styleId="ListLabel209">
    <w:name w:val="ListLabel 209"/>
    <w:qFormat/>
    <w:rsid w:val="003E6ED2"/>
    <w:rPr>
      <w:rFonts w:cs="Courier New"/>
    </w:rPr>
  </w:style>
  <w:style w:type="character" w:customStyle="1" w:styleId="ListLabel210">
    <w:name w:val="ListLabel 210"/>
    <w:qFormat/>
    <w:rsid w:val="003E6ED2"/>
    <w:rPr>
      <w:rFonts w:cs="Wingdings"/>
    </w:rPr>
  </w:style>
  <w:style w:type="character" w:customStyle="1" w:styleId="ListLabel211">
    <w:name w:val="ListLabel 211"/>
    <w:qFormat/>
    <w:rsid w:val="003E6ED2"/>
    <w:rPr>
      <w:rFonts w:cs="Symbol"/>
    </w:rPr>
  </w:style>
  <w:style w:type="character" w:customStyle="1" w:styleId="ListLabel212">
    <w:name w:val="ListLabel 212"/>
    <w:qFormat/>
    <w:rsid w:val="003E6ED2"/>
    <w:rPr>
      <w:rFonts w:cs="Courier New"/>
    </w:rPr>
  </w:style>
  <w:style w:type="character" w:customStyle="1" w:styleId="ListLabel213">
    <w:name w:val="ListLabel 213"/>
    <w:qFormat/>
    <w:rsid w:val="003E6ED2"/>
    <w:rPr>
      <w:rFonts w:cs="Wingdings"/>
    </w:rPr>
  </w:style>
  <w:style w:type="character" w:customStyle="1" w:styleId="ListLabel214">
    <w:name w:val="ListLabel 214"/>
    <w:qFormat/>
    <w:rsid w:val="003E6ED2"/>
    <w:rPr>
      <w:rFonts w:cs="Symbol"/>
    </w:rPr>
  </w:style>
  <w:style w:type="character" w:customStyle="1" w:styleId="ListLabel215">
    <w:name w:val="ListLabel 215"/>
    <w:qFormat/>
    <w:rsid w:val="003E6ED2"/>
    <w:rPr>
      <w:rFonts w:cs="Courier New"/>
    </w:rPr>
  </w:style>
  <w:style w:type="character" w:customStyle="1" w:styleId="ListLabel216">
    <w:name w:val="ListLabel 216"/>
    <w:qFormat/>
    <w:rsid w:val="003E6ED2"/>
    <w:rPr>
      <w:rFonts w:cs="Wingdings"/>
    </w:rPr>
  </w:style>
  <w:style w:type="character" w:customStyle="1" w:styleId="ListLabel217">
    <w:name w:val="ListLabel 217"/>
    <w:qFormat/>
    <w:rsid w:val="003E6ED2"/>
    <w:rPr>
      <w:b w:val="0"/>
      <w:i w:val="0"/>
      <w:strike w:val="0"/>
      <w:dstrike w:val="0"/>
      <w:sz w:val="24"/>
      <w:szCs w:val="24"/>
    </w:rPr>
  </w:style>
  <w:style w:type="character" w:customStyle="1" w:styleId="ListLabel218">
    <w:name w:val="ListLabel 218"/>
    <w:qFormat/>
    <w:rsid w:val="003E6ED2"/>
    <w:rPr>
      <w:rFonts w:ascii="Times New Roman" w:eastAsia="Times New Roman" w:hAnsi="Times New Roman" w:cs="Times New Roman"/>
      <w:b w:val="0"/>
      <w:i w:val="0"/>
      <w:strike w:val="0"/>
      <w:dstrike w:val="0"/>
      <w:sz w:val="20"/>
      <w:szCs w:val="20"/>
    </w:rPr>
  </w:style>
  <w:style w:type="character" w:customStyle="1" w:styleId="ListLabel219">
    <w:name w:val="ListLabel 219"/>
    <w:qFormat/>
    <w:rsid w:val="003E6ED2"/>
    <w:rPr>
      <w:rFonts w:eastAsia="Times New Roman" w:cs="Arial"/>
      <w:b w:val="0"/>
      <w:strike w:val="0"/>
      <w:dstrike w:val="0"/>
      <w:color w:val="00000A"/>
      <w:sz w:val="24"/>
      <w:szCs w:val="24"/>
    </w:rPr>
  </w:style>
  <w:style w:type="character" w:customStyle="1" w:styleId="ListLabel220">
    <w:name w:val="ListLabel 220"/>
    <w:qFormat/>
    <w:rsid w:val="003E6ED2"/>
    <w:rPr>
      <w:rFonts w:cs="Calibri"/>
      <w:color w:val="00000A"/>
      <w:sz w:val="18"/>
    </w:rPr>
  </w:style>
  <w:style w:type="character" w:customStyle="1" w:styleId="ListLabel221">
    <w:name w:val="ListLabel 221"/>
    <w:qFormat/>
    <w:rsid w:val="003E6ED2"/>
    <w:rPr>
      <w:rFonts w:ascii="Times New Roman" w:eastAsia="Times New Roman" w:hAnsi="Times New Roman"/>
      <w:i w:val="0"/>
      <w:color w:val="00000A"/>
      <w:sz w:val="20"/>
    </w:rPr>
  </w:style>
  <w:style w:type="character" w:customStyle="1" w:styleId="ListLabel222">
    <w:name w:val="ListLabel 222"/>
    <w:qFormat/>
    <w:rsid w:val="003E6ED2"/>
    <w:rPr>
      <w:rFonts w:ascii="Times New Roman" w:hAnsi="Times New Roman"/>
      <w:i w:val="0"/>
      <w:sz w:val="20"/>
      <w:szCs w:val="18"/>
    </w:rPr>
  </w:style>
  <w:style w:type="character" w:customStyle="1" w:styleId="ListLabel223">
    <w:name w:val="ListLabel 223"/>
    <w:qFormat/>
    <w:rsid w:val="003E6ED2"/>
    <w:rPr>
      <w:rFonts w:ascii="Times New Roman" w:hAnsi="Times New Roman" w:cs="Symbol"/>
      <w:b/>
      <w:color w:val="00000A"/>
      <w:sz w:val="20"/>
    </w:rPr>
  </w:style>
  <w:style w:type="character" w:customStyle="1" w:styleId="ListLabel224">
    <w:name w:val="ListLabel 224"/>
    <w:qFormat/>
    <w:rsid w:val="003E6ED2"/>
    <w:rPr>
      <w:rFonts w:cs="Courier New"/>
    </w:rPr>
  </w:style>
  <w:style w:type="character" w:customStyle="1" w:styleId="ListLabel225">
    <w:name w:val="ListLabel 225"/>
    <w:qFormat/>
    <w:rsid w:val="003E6ED2"/>
    <w:rPr>
      <w:rFonts w:cs="Wingdings"/>
    </w:rPr>
  </w:style>
  <w:style w:type="character" w:customStyle="1" w:styleId="ListLabel226">
    <w:name w:val="ListLabel 226"/>
    <w:qFormat/>
    <w:rsid w:val="003E6ED2"/>
    <w:rPr>
      <w:rFonts w:cs="Symbol"/>
    </w:rPr>
  </w:style>
  <w:style w:type="character" w:customStyle="1" w:styleId="ListLabel227">
    <w:name w:val="ListLabel 227"/>
    <w:qFormat/>
    <w:rsid w:val="003E6ED2"/>
    <w:rPr>
      <w:rFonts w:cs="Courier New"/>
    </w:rPr>
  </w:style>
  <w:style w:type="character" w:customStyle="1" w:styleId="ListLabel228">
    <w:name w:val="ListLabel 228"/>
    <w:qFormat/>
    <w:rsid w:val="003E6ED2"/>
    <w:rPr>
      <w:rFonts w:cs="Wingdings"/>
    </w:rPr>
  </w:style>
  <w:style w:type="character" w:customStyle="1" w:styleId="ListLabel229">
    <w:name w:val="ListLabel 229"/>
    <w:qFormat/>
    <w:rsid w:val="003E6ED2"/>
    <w:rPr>
      <w:rFonts w:cs="Symbol"/>
    </w:rPr>
  </w:style>
  <w:style w:type="character" w:customStyle="1" w:styleId="ListLabel230">
    <w:name w:val="ListLabel 230"/>
    <w:qFormat/>
    <w:rsid w:val="003E6ED2"/>
    <w:rPr>
      <w:rFonts w:cs="Courier New"/>
    </w:rPr>
  </w:style>
  <w:style w:type="character" w:customStyle="1" w:styleId="ListLabel231">
    <w:name w:val="ListLabel 231"/>
    <w:qFormat/>
    <w:rsid w:val="003E6ED2"/>
    <w:rPr>
      <w:rFonts w:cs="Wingdings"/>
    </w:rPr>
  </w:style>
  <w:style w:type="character" w:customStyle="1" w:styleId="ListLabel232">
    <w:name w:val="ListLabel 232"/>
    <w:qFormat/>
    <w:rsid w:val="003E6ED2"/>
    <w:rPr>
      <w:rFonts w:ascii="Times New Roman" w:hAnsi="Times New Roman"/>
      <w:b/>
      <w:color w:val="000000"/>
      <w:sz w:val="20"/>
      <w:szCs w:val="18"/>
    </w:rPr>
  </w:style>
  <w:style w:type="character" w:customStyle="1" w:styleId="ListLabel233">
    <w:name w:val="ListLabel 233"/>
    <w:qFormat/>
    <w:rsid w:val="003E6ED2"/>
    <w:rPr>
      <w:b/>
    </w:rPr>
  </w:style>
  <w:style w:type="character" w:customStyle="1" w:styleId="ListLabel234">
    <w:name w:val="ListLabel 234"/>
    <w:qFormat/>
    <w:rsid w:val="003E6ED2"/>
    <w:rPr>
      <w:rFonts w:ascii="Times New Roman" w:hAnsi="Times New Roman" w:cs="Times New Roman"/>
      <w:b/>
      <w:sz w:val="20"/>
      <w:szCs w:val="20"/>
    </w:rPr>
  </w:style>
  <w:style w:type="character" w:customStyle="1" w:styleId="ListLabel235">
    <w:name w:val="ListLabel 235"/>
    <w:qFormat/>
    <w:rsid w:val="003E6ED2"/>
    <w:rPr>
      <w:b/>
    </w:rPr>
  </w:style>
  <w:style w:type="character" w:customStyle="1" w:styleId="ListLabel236">
    <w:name w:val="ListLabel 236"/>
    <w:qFormat/>
    <w:rsid w:val="003E6ED2"/>
    <w:rPr>
      <w:b/>
    </w:rPr>
  </w:style>
  <w:style w:type="character" w:customStyle="1" w:styleId="ListLabel237">
    <w:name w:val="ListLabel 237"/>
    <w:qFormat/>
    <w:rsid w:val="003E6ED2"/>
    <w:rPr>
      <w:b/>
    </w:rPr>
  </w:style>
  <w:style w:type="character" w:customStyle="1" w:styleId="ListLabel238">
    <w:name w:val="ListLabel 238"/>
    <w:qFormat/>
    <w:rsid w:val="003E6ED2"/>
    <w:rPr>
      <w:b/>
    </w:rPr>
  </w:style>
  <w:style w:type="character" w:customStyle="1" w:styleId="ListLabel239">
    <w:name w:val="ListLabel 239"/>
    <w:qFormat/>
    <w:rsid w:val="003E6ED2"/>
    <w:rPr>
      <w:b/>
    </w:rPr>
  </w:style>
  <w:style w:type="character" w:customStyle="1" w:styleId="ListLabel240">
    <w:name w:val="ListLabel 240"/>
    <w:qFormat/>
    <w:rsid w:val="003E6ED2"/>
    <w:rPr>
      <w:b/>
    </w:rPr>
  </w:style>
  <w:style w:type="character" w:customStyle="1" w:styleId="ListLabel241">
    <w:name w:val="ListLabel 241"/>
    <w:qFormat/>
    <w:rsid w:val="003E6ED2"/>
    <w:rPr>
      <w:b/>
    </w:rPr>
  </w:style>
  <w:style w:type="character" w:customStyle="1" w:styleId="ListLabel242">
    <w:name w:val="ListLabel 242"/>
    <w:qFormat/>
    <w:rsid w:val="003E6ED2"/>
    <w:rPr>
      <w:rFonts w:ascii="Times New Roman" w:hAnsi="Times New Roman"/>
      <w:b/>
      <w:strike w:val="0"/>
      <w:dstrike w:val="0"/>
      <w:sz w:val="20"/>
      <w:szCs w:val="18"/>
    </w:rPr>
  </w:style>
  <w:style w:type="character" w:customStyle="1" w:styleId="ListLabel243">
    <w:name w:val="ListLabel 243"/>
    <w:qFormat/>
    <w:rsid w:val="003E6ED2"/>
    <w:rPr>
      <w:rFonts w:ascii="Times New Roman" w:hAnsi="Times New Roman"/>
      <w:b/>
      <w:i w:val="0"/>
      <w:sz w:val="20"/>
      <w:szCs w:val="18"/>
    </w:rPr>
  </w:style>
  <w:style w:type="character" w:customStyle="1" w:styleId="ListLabel244">
    <w:name w:val="ListLabel 244"/>
    <w:qFormat/>
    <w:rsid w:val="003E6ED2"/>
    <w:rPr>
      <w:rFonts w:ascii="Times New Roman" w:hAnsi="Times New Roman"/>
      <w:b/>
      <w:i w:val="0"/>
      <w:sz w:val="20"/>
      <w:szCs w:val="18"/>
    </w:rPr>
  </w:style>
  <w:style w:type="character" w:customStyle="1" w:styleId="ListLabel245">
    <w:name w:val="ListLabel 245"/>
    <w:qFormat/>
    <w:rsid w:val="003E6ED2"/>
    <w:rPr>
      <w:sz w:val="18"/>
    </w:rPr>
  </w:style>
  <w:style w:type="character" w:customStyle="1" w:styleId="ListLabel246">
    <w:name w:val="ListLabel 246"/>
    <w:qFormat/>
    <w:rsid w:val="003E6ED2"/>
    <w:rPr>
      <w:rFonts w:ascii="Times New Roman" w:hAnsi="Times New Roman"/>
      <w:b/>
      <w:bCs w:val="0"/>
      <w:sz w:val="20"/>
      <w:szCs w:val="20"/>
    </w:rPr>
  </w:style>
  <w:style w:type="character" w:customStyle="1" w:styleId="ListLabel247">
    <w:name w:val="ListLabel 247"/>
    <w:qFormat/>
    <w:rsid w:val="003E6ED2"/>
    <w:rPr>
      <w:sz w:val="18"/>
    </w:rPr>
  </w:style>
  <w:style w:type="character" w:customStyle="1" w:styleId="ListLabel248">
    <w:name w:val="ListLabel 248"/>
    <w:qFormat/>
    <w:rsid w:val="003E6ED2"/>
    <w:rPr>
      <w:sz w:val="18"/>
    </w:rPr>
  </w:style>
  <w:style w:type="character" w:customStyle="1" w:styleId="ListLabel249">
    <w:name w:val="ListLabel 249"/>
    <w:qFormat/>
    <w:rsid w:val="003E6ED2"/>
    <w:rPr>
      <w:sz w:val="18"/>
    </w:rPr>
  </w:style>
  <w:style w:type="character" w:customStyle="1" w:styleId="ListLabel250">
    <w:name w:val="ListLabel 250"/>
    <w:qFormat/>
    <w:rsid w:val="003E6ED2"/>
    <w:rPr>
      <w:sz w:val="18"/>
    </w:rPr>
  </w:style>
  <w:style w:type="character" w:customStyle="1" w:styleId="ListLabel251">
    <w:name w:val="ListLabel 251"/>
    <w:qFormat/>
    <w:rsid w:val="003E6ED2"/>
    <w:rPr>
      <w:sz w:val="18"/>
    </w:rPr>
  </w:style>
  <w:style w:type="character" w:customStyle="1" w:styleId="ListLabel252">
    <w:name w:val="ListLabel 252"/>
    <w:qFormat/>
    <w:rsid w:val="003E6ED2"/>
    <w:rPr>
      <w:sz w:val="18"/>
    </w:rPr>
  </w:style>
  <w:style w:type="character" w:customStyle="1" w:styleId="ListLabel253">
    <w:name w:val="ListLabel 253"/>
    <w:qFormat/>
    <w:rsid w:val="003E6ED2"/>
    <w:rPr>
      <w:sz w:val="18"/>
    </w:rPr>
  </w:style>
  <w:style w:type="character" w:customStyle="1" w:styleId="ListLabel254">
    <w:name w:val="ListLabel 254"/>
    <w:qFormat/>
    <w:rsid w:val="003E6ED2"/>
    <w:rPr>
      <w:rFonts w:ascii="Times New Roman" w:hAnsi="Times New Roman"/>
      <w:sz w:val="20"/>
      <w:szCs w:val="18"/>
    </w:rPr>
  </w:style>
  <w:style w:type="character" w:customStyle="1" w:styleId="ListLabel255">
    <w:name w:val="ListLabel 255"/>
    <w:qFormat/>
    <w:rsid w:val="003E6ED2"/>
    <w:rPr>
      <w:rFonts w:ascii="Times New Roman" w:hAnsi="Times New Roman"/>
      <w:sz w:val="20"/>
      <w:szCs w:val="18"/>
    </w:rPr>
  </w:style>
  <w:style w:type="character" w:customStyle="1" w:styleId="ListLabel256">
    <w:name w:val="ListLabel 256"/>
    <w:qFormat/>
    <w:rsid w:val="003E6ED2"/>
    <w:rPr>
      <w:rFonts w:ascii="Times New Roman" w:hAnsi="Times New Roman"/>
      <w:color w:val="00000A"/>
      <w:sz w:val="20"/>
    </w:rPr>
  </w:style>
  <w:style w:type="character" w:customStyle="1" w:styleId="ListLabel257">
    <w:name w:val="ListLabel 257"/>
    <w:qFormat/>
    <w:rsid w:val="003E6ED2"/>
    <w:rPr>
      <w:rFonts w:cs="Courier New"/>
    </w:rPr>
  </w:style>
  <w:style w:type="character" w:customStyle="1" w:styleId="ListLabel258">
    <w:name w:val="ListLabel 258"/>
    <w:qFormat/>
    <w:rsid w:val="003E6ED2"/>
    <w:rPr>
      <w:rFonts w:cs="Wingdings"/>
    </w:rPr>
  </w:style>
  <w:style w:type="character" w:customStyle="1" w:styleId="ListLabel259">
    <w:name w:val="ListLabel 259"/>
    <w:qFormat/>
    <w:rsid w:val="003E6ED2"/>
    <w:rPr>
      <w:rFonts w:cs="Symbol"/>
    </w:rPr>
  </w:style>
  <w:style w:type="character" w:customStyle="1" w:styleId="ListLabel260">
    <w:name w:val="ListLabel 260"/>
    <w:qFormat/>
    <w:rsid w:val="003E6ED2"/>
    <w:rPr>
      <w:rFonts w:cs="Courier New"/>
    </w:rPr>
  </w:style>
  <w:style w:type="character" w:customStyle="1" w:styleId="ListLabel261">
    <w:name w:val="ListLabel 261"/>
    <w:qFormat/>
    <w:rsid w:val="003E6ED2"/>
    <w:rPr>
      <w:rFonts w:cs="Wingdings"/>
    </w:rPr>
  </w:style>
  <w:style w:type="character" w:customStyle="1" w:styleId="ListLabel262">
    <w:name w:val="ListLabel 262"/>
    <w:qFormat/>
    <w:rsid w:val="003E6ED2"/>
    <w:rPr>
      <w:rFonts w:cs="Symbol"/>
    </w:rPr>
  </w:style>
  <w:style w:type="character" w:customStyle="1" w:styleId="ListLabel263">
    <w:name w:val="ListLabel 263"/>
    <w:qFormat/>
    <w:rsid w:val="003E6ED2"/>
    <w:rPr>
      <w:rFonts w:cs="Courier New"/>
    </w:rPr>
  </w:style>
  <w:style w:type="character" w:customStyle="1" w:styleId="ListLabel264">
    <w:name w:val="ListLabel 264"/>
    <w:qFormat/>
    <w:rsid w:val="003E6ED2"/>
    <w:rPr>
      <w:rFonts w:cs="Wingdings"/>
    </w:rPr>
  </w:style>
  <w:style w:type="character" w:customStyle="1" w:styleId="ListLabel265">
    <w:name w:val="ListLabel 265"/>
    <w:qFormat/>
    <w:rsid w:val="003E6ED2"/>
    <w:rPr>
      <w:rFonts w:ascii="Times New Roman" w:hAnsi="Times New Roman"/>
      <w:color w:val="00000A"/>
      <w:sz w:val="20"/>
    </w:rPr>
  </w:style>
  <w:style w:type="character" w:customStyle="1" w:styleId="ListLabel266">
    <w:name w:val="ListLabel 266"/>
    <w:qFormat/>
    <w:rsid w:val="003E6ED2"/>
    <w:rPr>
      <w:rFonts w:cs="Courier New"/>
    </w:rPr>
  </w:style>
  <w:style w:type="character" w:customStyle="1" w:styleId="ListLabel267">
    <w:name w:val="ListLabel 267"/>
    <w:qFormat/>
    <w:rsid w:val="003E6ED2"/>
    <w:rPr>
      <w:rFonts w:cs="Wingdings"/>
    </w:rPr>
  </w:style>
  <w:style w:type="character" w:customStyle="1" w:styleId="ListLabel268">
    <w:name w:val="ListLabel 268"/>
    <w:qFormat/>
    <w:rsid w:val="003E6ED2"/>
    <w:rPr>
      <w:rFonts w:cs="Symbol"/>
    </w:rPr>
  </w:style>
  <w:style w:type="character" w:customStyle="1" w:styleId="ListLabel269">
    <w:name w:val="ListLabel 269"/>
    <w:qFormat/>
    <w:rsid w:val="003E6ED2"/>
    <w:rPr>
      <w:rFonts w:cs="Courier New"/>
    </w:rPr>
  </w:style>
  <w:style w:type="character" w:customStyle="1" w:styleId="ListLabel270">
    <w:name w:val="ListLabel 270"/>
    <w:qFormat/>
    <w:rsid w:val="003E6ED2"/>
    <w:rPr>
      <w:rFonts w:cs="Wingdings"/>
    </w:rPr>
  </w:style>
  <w:style w:type="character" w:customStyle="1" w:styleId="ListLabel271">
    <w:name w:val="ListLabel 271"/>
    <w:qFormat/>
    <w:rsid w:val="003E6ED2"/>
    <w:rPr>
      <w:rFonts w:cs="Symbol"/>
    </w:rPr>
  </w:style>
  <w:style w:type="character" w:customStyle="1" w:styleId="ListLabel272">
    <w:name w:val="ListLabel 272"/>
    <w:qFormat/>
    <w:rsid w:val="003E6ED2"/>
    <w:rPr>
      <w:rFonts w:cs="Courier New"/>
    </w:rPr>
  </w:style>
  <w:style w:type="character" w:customStyle="1" w:styleId="ListLabel273">
    <w:name w:val="ListLabel 273"/>
    <w:qFormat/>
    <w:rsid w:val="003E6ED2"/>
    <w:rPr>
      <w:rFonts w:cs="Wingdings"/>
    </w:rPr>
  </w:style>
  <w:style w:type="character" w:customStyle="1" w:styleId="ListLabel274">
    <w:name w:val="ListLabel 274"/>
    <w:qFormat/>
    <w:rsid w:val="003E6ED2"/>
    <w:rPr>
      <w:rFonts w:ascii="Times New Roman" w:hAnsi="Times New Roman"/>
      <w:color w:val="00000A"/>
      <w:sz w:val="20"/>
    </w:rPr>
  </w:style>
  <w:style w:type="character" w:customStyle="1" w:styleId="ListLabel275">
    <w:name w:val="ListLabel 275"/>
    <w:qFormat/>
    <w:rsid w:val="003E6ED2"/>
    <w:rPr>
      <w:rFonts w:cs="Courier New"/>
    </w:rPr>
  </w:style>
  <w:style w:type="character" w:customStyle="1" w:styleId="ListLabel276">
    <w:name w:val="ListLabel 276"/>
    <w:qFormat/>
    <w:rsid w:val="003E6ED2"/>
    <w:rPr>
      <w:rFonts w:cs="Wingdings"/>
    </w:rPr>
  </w:style>
  <w:style w:type="character" w:customStyle="1" w:styleId="ListLabel277">
    <w:name w:val="ListLabel 277"/>
    <w:qFormat/>
    <w:rsid w:val="003E6ED2"/>
    <w:rPr>
      <w:rFonts w:cs="Symbol"/>
    </w:rPr>
  </w:style>
  <w:style w:type="character" w:customStyle="1" w:styleId="ListLabel278">
    <w:name w:val="ListLabel 278"/>
    <w:qFormat/>
    <w:rsid w:val="003E6ED2"/>
    <w:rPr>
      <w:rFonts w:cs="Courier New"/>
    </w:rPr>
  </w:style>
  <w:style w:type="character" w:customStyle="1" w:styleId="ListLabel279">
    <w:name w:val="ListLabel 279"/>
    <w:qFormat/>
    <w:rsid w:val="003E6ED2"/>
    <w:rPr>
      <w:rFonts w:cs="Wingdings"/>
    </w:rPr>
  </w:style>
  <w:style w:type="character" w:customStyle="1" w:styleId="ListLabel280">
    <w:name w:val="ListLabel 280"/>
    <w:qFormat/>
    <w:rsid w:val="003E6ED2"/>
    <w:rPr>
      <w:rFonts w:cs="Symbol"/>
    </w:rPr>
  </w:style>
  <w:style w:type="character" w:customStyle="1" w:styleId="ListLabel281">
    <w:name w:val="ListLabel 281"/>
    <w:qFormat/>
    <w:rsid w:val="003E6ED2"/>
    <w:rPr>
      <w:rFonts w:cs="Courier New"/>
    </w:rPr>
  </w:style>
  <w:style w:type="character" w:customStyle="1" w:styleId="ListLabel282">
    <w:name w:val="ListLabel 282"/>
    <w:qFormat/>
    <w:rsid w:val="003E6ED2"/>
    <w:rPr>
      <w:rFonts w:cs="Wingdings"/>
    </w:rPr>
  </w:style>
  <w:style w:type="character" w:customStyle="1" w:styleId="ListLabel283">
    <w:name w:val="ListLabel 283"/>
    <w:qFormat/>
    <w:rsid w:val="003E6ED2"/>
    <w:rPr>
      <w:rFonts w:ascii="Times New Roman" w:hAnsi="Times New Roman"/>
      <w:color w:val="00000A"/>
      <w:sz w:val="20"/>
      <w:szCs w:val="20"/>
    </w:rPr>
  </w:style>
  <w:style w:type="character" w:customStyle="1" w:styleId="ListLabel284">
    <w:name w:val="ListLabel 284"/>
    <w:qFormat/>
    <w:rsid w:val="003E6ED2"/>
    <w:rPr>
      <w:rFonts w:cs="Courier New"/>
    </w:rPr>
  </w:style>
  <w:style w:type="character" w:customStyle="1" w:styleId="ListLabel285">
    <w:name w:val="ListLabel 285"/>
    <w:qFormat/>
    <w:rsid w:val="003E6ED2"/>
    <w:rPr>
      <w:rFonts w:cs="Wingdings"/>
    </w:rPr>
  </w:style>
  <w:style w:type="character" w:customStyle="1" w:styleId="ListLabel286">
    <w:name w:val="ListLabel 286"/>
    <w:qFormat/>
    <w:rsid w:val="003E6ED2"/>
    <w:rPr>
      <w:rFonts w:cs="Symbol"/>
    </w:rPr>
  </w:style>
  <w:style w:type="character" w:customStyle="1" w:styleId="ListLabel287">
    <w:name w:val="ListLabel 287"/>
    <w:qFormat/>
    <w:rsid w:val="003E6ED2"/>
    <w:rPr>
      <w:rFonts w:cs="Courier New"/>
    </w:rPr>
  </w:style>
  <w:style w:type="character" w:customStyle="1" w:styleId="ListLabel288">
    <w:name w:val="ListLabel 288"/>
    <w:qFormat/>
    <w:rsid w:val="003E6ED2"/>
    <w:rPr>
      <w:rFonts w:cs="Wingdings"/>
    </w:rPr>
  </w:style>
  <w:style w:type="character" w:customStyle="1" w:styleId="ListLabel289">
    <w:name w:val="ListLabel 289"/>
    <w:qFormat/>
    <w:rsid w:val="003E6ED2"/>
    <w:rPr>
      <w:rFonts w:cs="Symbol"/>
    </w:rPr>
  </w:style>
  <w:style w:type="character" w:customStyle="1" w:styleId="ListLabel290">
    <w:name w:val="ListLabel 290"/>
    <w:qFormat/>
    <w:rsid w:val="003E6ED2"/>
    <w:rPr>
      <w:rFonts w:cs="Courier New"/>
    </w:rPr>
  </w:style>
  <w:style w:type="character" w:customStyle="1" w:styleId="ListLabel291">
    <w:name w:val="ListLabel 291"/>
    <w:qFormat/>
    <w:rsid w:val="003E6ED2"/>
    <w:rPr>
      <w:rFonts w:cs="Wingdings"/>
    </w:rPr>
  </w:style>
  <w:style w:type="character" w:customStyle="1" w:styleId="ListLabel292">
    <w:name w:val="ListLabel 292"/>
    <w:qFormat/>
    <w:rsid w:val="003E6ED2"/>
    <w:rPr>
      <w:rFonts w:ascii="Times New Roman" w:hAnsi="Times New Roman"/>
      <w:color w:val="00000A"/>
      <w:sz w:val="20"/>
      <w:szCs w:val="20"/>
    </w:rPr>
  </w:style>
  <w:style w:type="character" w:customStyle="1" w:styleId="ListLabel293">
    <w:name w:val="ListLabel 293"/>
    <w:qFormat/>
    <w:rsid w:val="003E6ED2"/>
    <w:rPr>
      <w:rFonts w:cs="Courier New"/>
    </w:rPr>
  </w:style>
  <w:style w:type="character" w:customStyle="1" w:styleId="ListLabel294">
    <w:name w:val="ListLabel 294"/>
    <w:qFormat/>
    <w:rsid w:val="003E6ED2"/>
    <w:rPr>
      <w:rFonts w:cs="Wingdings"/>
    </w:rPr>
  </w:style>
  <w:style w:type="character" w:customStyle="1" w:styleId="ListLabel295">
    <w:name w:val="ListLabel 295"/>
    <w:qFormat/>
    <w:rsid w:val="003E6ED2"/>
    <w:rPr>
      <w:rFonts w:cs="Symbol"/>
    </w:rPr>
  </w:style>
  <w:style w:type="character" w:customStyle="1" w:styleId="ListLabel296">
    <w:name w:val="ListLabel 296"/>
    <w:qFormat/>
    <w:rsid w:val="003E6ED2"/>
    <w:rPr>
      <w:rFonts w:cs="Courier New"/>
    </w:rPr>
  </w:style>
  <w:style w:type="character" w:customStyle="1" w:styleId="ListLabel297">
    <w:name w:val="ListLabel 297"/>
    <w:qFormat/>
    <w:rsid w:val="003E6ED2"/>
    <w:rPr>
      <w:rFonts w:cs="Wingdings"/>
    </w:rPr>
  </w:style>
  <w:style w:type="character" w:customStyle="1" w:styleId="ListLabel298">
    <w:name w:val="ListLabel 298"/>
    <w:qFormat/>
    <w:rsid w:val="003E6ED2"/>
    <w:rPr>
      <w:rFonts w:cs="Symbol"/>
    </w:rPr>
  </w:style>
  <w:style w:type="character" w:customStyle="1" w:styleId="ListLabel299">
    <w:name w:val="ListLabel 299"/>
    <w:qFormat/>
    <w:rsid w:val="003E6ED2"/>
    <w:rPr>
      <w:rFonts w:cs="Courier New"/>
    </w:rPr>
  </w:style>
  <w:style w:type="character" w:customStyle="1" w:styleId="ListLabel300">
    <w:name w:val="ListLabel 300"/>
    <w:qFormat/>
    <w:rsid w:val="003E6ED2"/>
    <w:rPr>
      <w:rFonts w:cs="Wingdings"/>
    </w:rPr>
  </w:style>
  <w:style w:type="character" w:customStyle="1" w:styleId="ListLabel301">
    <w:name w:val="ListLabel 301"/>
    <w:qFormat/>
    <w:rsid w:val="003E6ED2"/>
    <w:rPr>
      <w:rFonts w:ascii="Times New Roman" w:hAnsi="Times New Roman"/>
      <w:color w:val="00000A"/>
      <w:sz w:val="20"/>
    </w:rPr>
  </w:style>
  <w:style w:type="character" w:customStyle="1" w:styleId="ListLabel302">
    <w:name w:val="ListLabel 302"/>
    <w:qFormat/>
    <w:rsid w:val="003E6ED2"/>
    <w:rPr>
      <w:rFonts w:cs="Courier New"/>
    </w:rPr>
  </w:style>
  <w:style w:type="character" w:customStyle="1" w:styleId="ListLabel303">
    <w:name w:val="ListLabel 303"/>
    <w:qFormat/>
    <w:rsid w:val="003E6ED2"/>
    <w:rPr>
      <w:rFonts w:cs="Wingdings"/>
    </w:rPr>
  </w:style>
  <w:style w:type="character" w:customStyle="1" w:styleId="ListLabel304">
    <w:name w:val="ListLabel 304"/>
    <w:qFormat/>
    <w:rsid w:val="003E6ED2"/>
    <w:rPr>
      <w:rFonts w:cs="Symbol"/>
    </w:rPr>
  </w:style>
  <w:style w:type="character" w:customStyle="1" w:styleId="ListLabel305">
    <w:name w:val="ListLabel 305"/>
    <w:qFormat/>
    <w:rsid w:val="003E6ED2"/>
    <w:rPr>
      <w:rFonts w:cs="Courier New"/>
    </w:rPr>
  </w:style>
  <w:style w:type="character" w:customStyle="1" w:styleId="ListLabel306">
    <w:name w:val="ListLabel 306"/>
    <w:qFormat/>
    <w:rsid w:val="003E6ED2"/>
    <w:rPr>
      <w:rFonts w:cs="Wingdings"/>
    </w:rPr>
  </w:style>
  <w:style w:type="character" w:customStyle="1" w:styleId="ListLabel307">
    <w:name w:val="ListLabel 307"/>
    <w:qFormat/>
    <w:rsid w:val="003E6ED2"/>
    <w:rPr>
      <w:rFonts w:cs="Symbol"/>
    </w:rPr>
  </w:style>
  <w:style w:type="character" w:customStyle="1" w:styleId="ListLabel308">
    <w:name w:val="ListLabel 308"/>
    <w:qFormat/>
    <w:rsid w:val="003E6ED2"/>
    <w:rPr>
      <w:rFonts w:cs="Courier New"/>
    </w:rPr>
  </w:style>
  <w:style w:type="character" w:customStyle="1" w:styleId="ListLabel309">
    <w:name w:val="ListLabel 309"/>
    <w:qFormat/>
    <w:rsid w:val="003E6ED2"/>
    <w:rPr>
      <w:rFonts w:cs="Wingdings"/>
    </w:rPr>
  </w:style>
  <w:style w:type="character" w:customStyle="1" w:styleId="ListLabel310">
    <w:name w:val="ListLabel 310"/>
    <w:qFormat/>
    <w:rsid w:val="003E6ED2"/>
    <w:rPr>
      <w:rFonts w:ascii="Times New Roman" w:hAnsi="Times New Roman"/>
      <w:color w:val="00000A"/>
      <w:sz w:val="20"/>
      <w:szCs w:val="20"/>
    </w:rPr>
  </w:style>
  <w:style w:type="character" w:customStyle="1" w:styleId="ListLabel311">
    <w:name w:val="ListLabel 311"/>
    <w:qFormat/>
    <w:rsid w:val="003E6ED2"/>
    <w:rPr>
      <w:rFonts w:cs="Courier New"/>
    </w:rPr>
  </w:style>
  <w:style w:type="character" w:customStyle="1" w:styleId="ListLabel312">
    <w:name w:val="ListLabel 312"/>
    <w:qFormat/>
    <w:rsid w:val="003E6ED2"/>
    <w:rPr>
      <w:rFonts w:cs="Wingdings"/>
    </w:rPr>
  </w:style>
  <w:style w:type="character" w:customStyle="1" w:styleId="ListLabel313">
    <w:name w:val="ListLabel 313"/>
    <w:qFormat/>
    <w:rsid w:val="003E6ED2"/>
    <w:rPr>
      <w:rFonts w:cs="Symbol"/>
    </w:rPr>
  </w:style>
  <w:style w:type="character" w:customStyle="1" w:styleId="ListLabel314">
    <w:name w:val="ListLabel 314"/>
    <w:qFormat/>
    <w:rsid w:val="003E6ED2"/>
    <w:rPr>
      <w:rFonts w:cs="Courier New"/>
    </w:rPr>
  </w:style>
  <w:style w:type="character" w:customStyle="1" w:styleId="ListLabel315">
    <w:name w:val="ListLabel 315"/>
    <w:qFormat/>
    <w:rsid w:val="003E6ED2"/>
    <w:rPr>
      <w:rFonts w:cs="Wingdings"/>
    </w:rPr>
  </w:style>
  <w:style w:type="character" w:customStyle="1" w:styleId="ListLabel316">
    <w:name w:val="ListLabel 316"/>
    <w:qFormat/>
    <w:rsid w:val="003E6ED2"/>
    <w:rPr>
      <w:rFonts w:cs="Symbol"/>
    </w:rPr>
  </w:style>
  <w:style w:type="character" w:customStyle="1" w:styleId="ListLabel317">
    <w:name w:val="ListLabel 317"/>
    <w:qFormat/>
    <w:rsid w:val="003E6ED2"/>
    <w:rPr>
      <w:rFonts w:cs="Courier New"/>
    </w:rPr>
  </w:style>
  <w:style w:type="character" w:customStyle="1" w:styleId="ListLabel318">
    <w:name w:val="ListLabel 318"/>
    <w:qFormat/>
    <w:rsid w:val="003E6ED2"/>
    <w:rPr>
      <w:rFonts w:cs="Wingdings"/>
    </w:rPr>
  </w:style>
  <w:style w:type="character" w:customStyle="1" w:styleId="ListLabel319">
    <w:name w:val="ListLabel 319"/>
    <w:qFormat/>
    <w:rsid w:val="003E6ED2"/>
    <w:rPr>
      <w:rFonts w:ascii="Times New Roman" w:hAnsi="Times New Roman"/>
      <w:color w:val="00000A"/>
      <w:sz w:val="20"/>
      <w:szCs w:val="20"/>
    </w:rPr>
  </w:style>
  <w:style w:type="character" w:customStyle="1" w:styleId="ListLabel320">
    <w:name w:val="ListLabel 320"/>
    <w:qFormat/>
    <w:rsid w:val="003E6ED2"/>
    <w:rPr>
      <w:rFonts w:cs="Courier New"/>
    </w:rPr>
  </w:style>
  <w:style w:type="character" w:customStyle="1" w:styleId="ListLabel321">
    <w:name w:val="ListLabel 321"/>
    <w:qFormat/>
    <w:rsid w:val="003E6ED2"/>
    <w:rPr>
      <w:rFonts w:cs="Wingdings"/>
    </w:rPr>
  </w:style>
  <w:style w:type="character" w:customStyle="1" w:styleId="ListLabel322">
    <w:name w:val="ListLabel 322"/>
    <w:qFormat/>
    <w:rsid w:val="003E6ED2"/>
    <w:rPr>
      <w:rFonts w:cs="Symbol"/>
    </w:rPr>
  </w:style>
  <w:style w:type="character" w:customStyle="1" w:styleId="ListLabel323">
    <w:name w:val="ListLabel 323"/>
    <w:qFormat/>
    <w:rsid w:val="003E6ED2"/>
    <w:rPr>
      <w:rFonts w:cs="Courier New"/>
    </w:rPr>
  </w:style>
  <w:style w:type="character" w:customStyle="1" w:styleId="ListLabel324">
    <w:name w:val="ListLabel 324"/>
    <w:qFormat/>
    <w:rsid w:val="003E6ED2"/>
    <w:rPr>
      <w:rFonts w:cs="Wingdings"/>
    </w:rPr>
  </w:style>
  <w:style w:type="character" w:customStyle="1" w:styleId="ListLabel325">
    <w:name w:val="ListLabel 325"/>
    <w:qFormat/>
    <w:rsid w:val="003E6ED2"/>
    <w:rPr>
      <w:rFonts w:cs="Symbol"/>
    </w:rPr>
  </w:style>
  <w:style w:type="character" w:customStyle="1" w:styleId="ListLabel326">
    <w:name w:val="ListLabel 326"/>
    <w:qFormat/>
    <w:rsid w:val="003E6ED2"/>
    <w:rPr>
      <w:rFonts w:cs="Courier New"/>
    </w:rPr>
  </w:style>
  <w:style w:type="character" w:customStyle="1" w:styleId="ListLabel327">
    <w:name w:val="ListLabel 327"/>
    <w:qFormat/>
    <w:rsid w:val="003E6ED2"/>
    <w:rPr>
      <w:rFonts w:cs="Wingdings"/>
    </w:rPr>
  </w:style>
  <w:style w:type="character" w:customStyle="1" w:styleId="ListLabel328">
    <w:name w:val="ListLabel 328"/>
    <w:qFormat/>
    <w:rsid w:val="003E6ED2"/>
    <w:rPr>
      <w:rFonts w:ascii="Times New Roman" w:hAnsi="Times New Roman"/>
      <w:color w:val="00000A"/>
      <w:sz w:val="20"/>
    </w:rPr>
  </w:style>
  <w:style w:type="character" w:customStyle="1" w:styleId="ListLabel329">
    <w:name w:val="ListLabel 329"/>
    <w:qFormat/>
    <w:rsid w:val="003E6ED2"/>
    <w:rPr>
      <w:rFonts w:cs="Courier New"/>
    </w:rPr>
  </w:style>
  <w:style w:type="character" w:customStyle="1" w:styleId="ListLabel330">
    <w:name w:val="ListLabel 330"/>
    <w:qFormat/>
    <w:rsid w:val="003E6ED2"/>
    <w:rPr>
      <w:rFonts w:cs="Wingdings"/>
    </w:rPr>
  </w:style>
  <w:style w:type="character" w:customStyle="1" w:styleId="ListLabel331">
    <w:name w:val="ListLabel 331"/>
    <w:qFormat/>
    <w:rsid w:val="003E6ED2"/>
    <w:rPr>
      <w:rFonts w:cs="Symbol"/>
    </w:rPr>
  </w:style>
  <w:style w:type="character" w:customStyle="1" w:styleId="ListLabel332">
    <w:name w:val="ListLabel 332"/>
    <w:qFormat/>
    <w:rsid w:val="003E6ED2"/>
    <w:rPr>
      <w:rFonts w:cs="Courier New"/>
    </w:rPr>
  </w:style>
  <w:style w:type="character" w:customStyle="1" w:styleId="ListLabel333">
    <w:name w:val="ListLabel 333"/>
    <w:qFormat/>
    <w:rsid w:val="003E6ED2"/>
    <w:rPr>
      <w:rFonts w:cs="Wingdings"/>
    </w:rPr>
  </w:style>
  <w:style w:type="character" w:customStyle="1" w:styleId="ListLabel334">
    <w:name w:val="ListLabel 334"/>
    <w:qFormat/>
    <w:rsid w:val="003E6ED2"/>
    <w:rPr>
      <w:rFonts w:cs="Symbol"/>
    </w:rPr>
  </w:style>
  <w:style w:type="character" w:customStyle="1" w:styleId="ListLabel335">
    <w:name w:val="ListLabel 335"/>
    <w:qFormat/>
    <w:rsid w:val="003E6ED2"/>
    <w:rPr>
      <w:rFonts w:cs="Courier New"/>
    </w:rPr>
  </w:style>
  <w:style w:type="character" w:customStyle="1" w:styleId="ListLabel336">
    <w:name w:val="ListLabel 336"/>
    <w:qFormat/>
    <w:rsid w:val="003E6ED2"/>
    <w:rPr>
      <w:rFonts w:cs="Wingdings"/>
    </w:rPr>
  </w:style>
  <w:style w:type="paragraph" w:styleId="Titolo">
    <w:name w:val="Title"/>
    <w:basedOn w:val="Normale"/>
    <w:next w:val="Corpotesto"/>
    <w:link w:val="TitoloCarattere"/>
    <w:qFormat/>
    <w:rsid w:val="00382F18"/>
    <w:pPr>
      <w:spacing w:after="80" w:line="240" w:lineRule="auto"/>
      <w:contextualSpacing/>
    </w:pPr>
    <w:rPr>
      <w:rFonts w:asciiTheme="majorHAnsi" w:eastAsiaTheme="majorEastAsia" w:hAnsiTheme="majorHAnsi" w:cstheme="majorBidi"/>
      <w:spacing w:val="-10"/>
      <w:kern w:val="2"/>
      <w:sz w:val="56"/>
      <w:szCs w:val="56"/>
    </w:rPr>
  </w:style>
  <w:style w:type="paragraph" w:styleId="Corpotesto">
    <w:name w:val="Body Text"/>
    <w:basedOn w:val="Normale"/>
    <w:link w:val="CorpotestoCarattere2"/>
    <w:rsid w:val="00AE28AD"/>
    <w:pPr>
      <w:widowControl w:val="0"/>
      <w:spacing w:line="259" w:lineRule="exact"/>
    </w:pPr>
    <w:rPr>
      <w:rFonts w:ascii="Times New Roman" w:hAnsi="Times New Roman"/>
      <w:sz w:val="26"/>
      <w:szCs w:val="20"/>
    </w:rPr>
  </w:style>
  <w:style w:type="paragraph" w:styleId="Elenco">
    <w:name w:val="List"/>
    <w:basedOn w:val="Corpotesto"/>
    <w:rsid w:val="00AE28AD"/>
    <w:rPr>
      <w:rFonts w:cs="Lucida Sans"/>
    </w:rPr>
  </w:style>
  <w:style w:type="paragraph" w:customStyle="1" w:styleId="Didascalia1">
    <w:name w:val="Didascalia1"/>
    <w:basedOn w:val="Normale"/>
    <w:qFormat/>
    <w:rsid w:val="003E6ED2"/>
    <w:pPr>
      <w:suppressLineNumbers/>
      <w:spacing w:before="120" w:after="120"/>
    </w:pPr>
    <w:rPr>
      <w:rFonts w:cs="Lucida Sans"/>
      <w:i/>
      <w:iCs/>
      <w:szCs w:val="24"/>
    </w:rPr>
  </w:style>
  <w:style w:type="paragraph" w:customStyle="1" w:styleId="Indice">
    <w:name w:val="Indice"/>
    <w:basedOn w:val="Normale"/>
    <w:qFormat/>
    <w:rsid w:val="00AE28AD"/>
    <w:pPr>
      <w:suppressLineNumbers/>
    </w:pPr>
    <w:rPr>
      <w:rFonts w:cs="Lucida Sans"/>
    </w:rPr>
  </w:style>
  <w:style w:type="paragraph" w:customStyle="1" w:styleId="Titolo11">
    <w:name w:val="Titolo 11"/>
    <w:basedOn w:val="Normale"/>
    <w:link w:val="Titolo1Carattere"/>
    <w:qFormat/>
    <w:rsid w:val="00604C9A"/>
    <w:pPr>
      <w:keepNext/>
      <w:keepLines/>
      <w:spacing w:before="100" w:after="100"/>
      <w:outlineLvl w:val="0"/>
    </w:pPr>
    <w:rPr>
      <w:rFonts w:ascii="Titillium" w:eastAsiaTheme="majorEastAsia" w:hAnsi="Titillium" w:cstheme="majorBidi"/>
      <w:color w:val="0F4761" w:themeColor="accent1" w:themeShade="BF"/>
      <w:sz w:val="22"/>
    </w:rPr>
  </w:style>
  <w:style w:type="paragraph" w:customStyle="1" w:styleId="Titolo21">
    <w:name w:val="Titolo 21"/>
    <w:basedOn w:val="Normale"/>
    <w:link w:val="Titolo2Carattere"/>
    <w:unhideWhenUsed/>
    <w:qFormat/>
    <w:rsid w:val="00604C9A"/>
    <w:pPr>
      <w:keepNext/>
      <w:keepLines/>
      <w:spacing w:before="160" w:after="80"/>
      <w:outlineLvl w:val="1"/>
    </w:pPr>
    <w:rPr>
      <w:rFonts w:ascii="Titillium" w:eastAsiaTheme="majorEastAsia" w:hAnsi="Titillium" w:cstheme="majorBidi"/>
      <w:color w:val="0F4761" w:themeColor="accent1" w:themeShade="BF"/>
      <w:sz w:val="20"/>
      <w:szCs w:val="20"/>
    </w:rPr>
  </w:style>
  <w:style w:type="paragraph" w:customStyle="1" w:styleId="Titolo31">
    <w:name w:val="Titolo 31"/>
    <w:basedOn w:val="Normale"/>
    <w:link w:val="Titolo3Carattere"/>
    <w:unhideWhenUsed/>
    <w:qFormat/>
    <w:rsid w:val="001725A5"/>
    <w:pPr>
      <w:keepNext/>
      <w:keepLines/>
      <w:spacing w:before="160" w:after="80"/>
      <w:outlineLvl w:val="2"/>
    </w:pPr>
    <w:rPr>
      <w:rFonts w:eastAsiaTheme="majorEastAsia" w:cstheme="majorBidi"/>
      <w:color w:val="0F4761" w:themeColor="accent1" w:themeShade="BF"/>
      <w:sz w:val="28"/>
      <w:szCs w:val="28"/>
    </w:rPr>
  </w:style>
  <w:style w:type="paragraph" w:customStyle="1" w:styleId="Titolo41">
    <w:name w:val="Titolo 41"/>
    <w:basedOn w:val="Normale"/>
    <w:link w:val="Titolo4Carattere"/>
    <w:unhideWhenUsed/>
    <w:qFormat/>
    <w:rsid w:val="00382F18"/>
    <w:pPr>
      <w:keepNext/>
      <w:keepLines/>
      <w:spacing w:before="80" w:after="40"/>
      <w:outlineLvl w:val="3"/>
    </w:pPr>
    <w:rPr>
      <w:rFonts w:eastAsiaTheme="majorEastAsia" w:cstheme="majorBidi"/>
      <w:i/>
      <w:iCs/>
      <w:color w:val="0F4761" w:themeColor="accent1" w:themeShade="BF"/>
    </w:rPr>
  </w:style>
  <w:style w:type="paragraph" w:customStyle="1" w:styleId="Titolo51">
    <w:name w:val="Titolo 51"/>
    <w:basedOn w:val="Normale"/>
    <w:link w:val="Titolo5Carattere"/>
    <w:unhideWhenUsed/>
    <w:qFormat/>
    <w:rsid w:val="00382F18"/>
    <w:pPr>
      <w:keepNext/>
      <w:keepLines/>
      <w:spacing w:before="80" w:after="40"/>
      <w:outlineLvl w:val="4"/>
    </w:pPr>
    <w:rPr>
      <w:rFonts w:eastAsiaTheme="majorEastAsia" w:cstheme="majorBidi"/>
      <w:color w:val="0F4761" w:themeColor="accent1" w:themeShade="BF"/>
    </w:rPr>
  </w:style>
  <w:style w:type="paragraph" w:customStyle="1" w:styleId="Titolo61">
    <w:name w:val="Titolo 61"/>
    <w:basedOn w:val="Normale"/>
    <w:link w:val="Titolo6Carattere"/>
    <w:uiPriority w:val="9"/>
    <w:semiHidden/>
    <w:unhideWhenUsed/>
    <w:qFormat/>
    <w:rsid w:val="00382F18"/>
    <w:pPr>
      <w:keepNext/>
      <w:keepLines/>
      <w:spacing w:before="40"/>
      <w:outlineLvl w:val="5"/>
    </w:pPr>
    <w:rPr>
      <w:rFonts w:eastAsiaTheme="majorEastAsia" w:cstheme="majorBidi"/>
      <w:i/>
      <w:iCs/>
      <w:color w:val="595959" w:themeColor="text1" w:themeTint="A6"/>
    </w:rPr>
  </w:style>
  <w:style w:type="paragraph" w:customStyle="1" w:styleId="Titolo71">
    <w:name w:val="Titolo 71"/>
    <w:basedOn w:val="Normale"/>
    <w:link w:val="Titolo7Carattere"/>
    <w:uiPriority w:val="9"/>
    <w:semiHidden/>
    <w:unhideWhenUsed/>
    <w:qFormat/>
    <w:rsid w:val="00382F18"/>
    <w:pPr>
      <w:keepNext/>
      <w:keepLines/>
      <w:spacing w:before="40"/>
      <w:outlineLvl w:val="6"/>
    </w:pPr>
    <w:rPr>
      <w:rFonts w:eastAsiaTheme="majorEastAsia" w:cstheme="majorBidi"/>
      <w:color w:val="595959" w:themeColor="text1" w:themeTint="A6"/>
    </w:rPr>
  </w:style>
  <w:style w:type="paragraph" w:customStyle="1" w:styleId="Titolo81">
    <w:name w:val="Titolo 81"/>
    <w:basedOn w:val="Normale"/>
    <w:link w:val="Titolo8Carattere"/>
    <w:uiPriority w:val="9"/>
    <w:semiHidden/>
    <w:unhideWhenUsed/>
    <w:qFormat/>
    <w:rsid w:val="00382F18"/>
    <w:pPr>
      <w:keepNext/>
      <w:keepLines/>
      <w:outlineLvl w:val="7"/>
    </w:pPr>
    <w:rPr>
      <w:rFonts w:eastAsiaTheme="majorEastAsia" w:cstheme="majorBidi"/>
      <w:i/>
      <w:iCs/>
      <w:color w:val="272727" w:themeColor="text1" w:themeTint="D8"/>
    </w:rPr>
  </w:style>
  <w:style w:type="paragraph" w:customStyle="1" w:styleId="Titolo91">
    <w:name w:val="Titolo 91"/>
    <w:basedOn w:val="Normale"/>
    <w:link w:val="Titolo9Carattere"/>
    <w:uiPriority w:val="9"/>
    <w:semiHidden/>
    <w:unhideWhenUsed/>
    <w:qFormat/>
    <w:rsid w:val="00382F18"/>
    <w:pPr>
      <w:keepNext/>
      <w:keepLines/>
      <w:outlineLvl w:val="8"/>
    </w:pPr>
    <w:rPr>
      <w:rFonts w:eastAsiaTheme="majorEastAsia" w:cstheme="majorBidi"/>
      <w:color w:val="272727" w:themeColor="text1" w:themeTint="D8"/>
    </w:rPr>
  </w:style>
  <w:style w:type="paragraph" w:customStyle="1" w:styleId="Didascalia10">
    <w:name w:val="Didascalia1"/>
    <w:basedOn w:val="Normale"/>
    <w:qFormat/>
    <w:rsid w:val="00816D9B"/>
    <w:pPr>
      <w:suppressLineNumbers/>
      <w:spacing w:before="120" w:after="120"/>
    </w:pPr>
    <w:rPr>
      <w:rFonts w:cs="Lucida Sans"/>
      <w:i/>
      <w:iCs/>
      <w:szCs w:val="24"/>
    </w:rPr>
  </w:style>
  <w:style w:type="paragraph" w:styleId="Sottotitolo">
    <w:name w:val="Subtitle"/>
    <w:basedOn w:val="Normale"/>
    <w:link w:val="SottotitoloCarattere"/>
    <w:qFormat/>
    <w:rsid w:val="00382F18"/>
    <w:rPr>
      <w:rFonts w:eastAsiaTheme="majorEastAsia" w:cstheme="majorBidi"/>
      <w:color w:val="595959" w:themeColor="text1" w:themeTint="A6"/>
      <w:spacing w:val="15"/>
      <w:sz w:val="28"/>
      <w:szCs w:val="28"/>
    </w:rPr>
  </w:style>
  <w:style w:type="paragraph" w:styleId="Citazione">
    <w:name w:val="Quote"/>
    <w:basedOn w:val="Normale"/>
    <w:link w:val="CitazioneCarattere"/>
    <w:uiPriority w:val="29"/>
    <w:qFormat/>
    <w:rsid w:val="00382F18"/>
    <w:pPr>
      <w:spacing w:before="160"/>
      <w:jc w:val="center"/>
    </w:pPr>
    <w:rPr>
      <w:i/>
      <w:iCs/>
      <w:color w:val="404040" w:themeColor="text1" w:themeTint="BF"/>
    </w:rPr>
  </w:style>
  <w:style w:type="paragraph" w:styleId="Paragrafoelenco">
    <w:name w:val="List Paragraph"/>
    <w:basedOn w:val="Normale"/>
    <w:uiPriority w:val="34"/>
    <w:qFormat/>
    <w:rsid w:val="00382F18"/>
    <w:pPr>
      <w:ind w:left="720"/>
      <w:contextualSpacing/>
    </w:pPr>
  </w:style>
  <w:style w:type="paragraph" w:styleId="Citazioneintensa">
    <w:name w:val="Intense Quote"/>
    <w:basedOn w:val="Normale"/>
    <w:link w:val="CitazioneintensaCarattere"/>
    <w:uiPriority w:val="30"/>
    <w:qFormat/>
    <w:rsid w:val="00382F18"/>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styleId="Didascalia">
    <w:name w:val="caption"/>
    <w:basedOn w:val="Normale"/>
    <w:qFormat/>
    <w:rsid w:val="00AE28AD"/>
    <w:pPr>
      <w:spacing w:before="120"/>
    </w:pPr>
    <w:rPr>
      <w:iCs/>
      <w:szCs w:val="18"/>
    </w:rPr>
  </w:style>
  <w:style w:type="paragraph" w:customStyle="1" w:styleId="Default">
    <w:name w:val="Default"/>
    <w:qFormat/>
    <w:rsid w:val="00AE28AD"/>
    <w:pPr>
      <w:widowControl w:val="0"/>
      <w:spacing w:line="276" w:lineRule="auto"/>
      <w:jc w:val="both"/>
    </w:pPr>
    <w:rPr>
      <w:rFonts w:ascii="Book-Antiqua,Bold" w:eastAsia="Calibri" w:hAnsi="Book-Antiqua,Bold" w:cs="Book-Antiqua,Bold"/>
      <w:color w:val="000000"/>
      <w:kern w:val="0"/>
      <w:lang w:eastAsia="it-IT"/>
    </w:rPr>
  </w:style>
  <w:style w:type="paragraph" w:styleId="Testofumetto">
    <w:name w:val="Balloon Text"/>
    <w:basedOn w:val="Normale"/>
    <w:link w:val="TestofumettoCarattere1"/>
    <w:qFormat/>
    <w:rsid w:val="00AE28AD"/>
    <w:pPr>
      <w:spacing w:line="240" w:lineRule="auto"/>
    </w:pPr>
    <w:rPr>
      <w:rFonts w:ascii="Tahoma" w:eastAsia="Calibri" w:hAnsi="Tahoma"/>
      <w:sz w:val="16"/>
      <w:szCs w:val="16"/>
    </w:rPr>
  </w:style>
  <w:style w:type="paragraph" w:customStyle="1" w:styleId="Paragrafoelenco1">
    <w:name w:val="Paragrafo elenco1"/>
    <w:basedOn w:val="Normale"/>
    <w:qFormat/>
    <w:rsid w:val="00AE28AD"/>
    <w:pPr>
      <w:spacing w:before="280" w:after="280" w:line="240" w:lineRule="atLeast"/>
      <w:ind w:left="720"/>
      <w:contextualSpacing/>
    </w:pPr>
    <w:rPr>
      <w:rFonts w:eastAsia="Calibri"/>
      <w:lang w:eastAsia="it-IT"/>
    </w:rPr>
  </w:style>
  <w:style w:type="paragraph" w:customStyle="1" w:styleId="Intestazioneepidipagina">
    <w:name w:val="Intestazione e piè di pagina"/>
    <w:basedOn w:val="Normale"/>
    <w:qFormat/>
    <w:rsid w:val="00AE28AD"/>
  </w:style>
  <w:style w:type="paragraph" w:customStyle="1" w:styleId="Intestazione1">
    <w:name w:val="Intestazione1"/>
    <w:basedOn w:val="Normale"/>
    <w:link w:val="IntestazioneCarattere1"/>
    <w:qFormat/>
    <w:rsid w:val="00AE28AD"/>
    <w:pPr>
      <w:tabs>
        <w:tab w:val="center" w:pos="4819"/>
        <w:tab w:val="right" w:pos="9638"/>
      </w:tabs>
      <w:spacing w:before="280" w:after="280" w:line="240" w:lineRule="auto"/>
    </w:pPr>
    <w:rPr>
      <w:sz w:val="20"/>
      <w:szCs w:val="20"/>
      <w:lang w:eastAsia="it-IT"/>
    </w:rPr>
  </w:style>
  <w:style w:type="paragraph" w:customStyle="1" w:styleId="Pidipagina1">
    <w:name w:val="Piè di pagina1"/>
    <w:basedOn w:val="Normale"/>
    <w:link w:val="PidipaginaCarattere1"/>
    <w:qFormat/>
    <w:rsid w:val="00AE28AD"/>
    <w:pPr>
      <w:tabs>
        <w:tab w:val="center" w:pos="4819"/>
        <w:tab w:val="right" w:pos="9638"/>
      </w:tabs>
      <w:spacing w:before="280" w:after="280" w:line="240" w:lineRule="auto"/>
    </w:pPr>
    <w:rPr>
      <w:sz w:val="20"/>
      <w:szCs w:val="20"/>
      <w:lang w:eastAsia="it-IT"/>
    </w:rPr>
  </w:style>
  <w:style w:type="paragraph" w:styleId="Testonotaapidipagina">
    <w:name w:val="footnote text"/>
    <w:basedOn w:val="Normale"/>
    <w:link w:val="TestonotaapidipaginaCarattere1"/>
    <w:qFormat/>
    <w:rsid w:val="00AE28AD"/>
    <w:pPr>
      <w:spacing w:before="280" w:after="280" w:line="240" w:lineRule="auto"/>
    </w:pPr>
    <w:rPr>
      <w:sz w:val="20"/>
      <w:szCs w:val="20"/>
      <w:lang w:eastAsia="it-IT"/>
    </w:rPr>
  </w:style>
  <w:style w:type="paragraph" w:customStyle="1" w:styleId="provvr0">
    <w:name w:val="provv_r0"/>
    <w:basedOn w:val="Normale"/>
    <w:qFormat/>
    <w:rsid w:val="00AE28AD"/>
    <w:pPr>
      <w:spacing w:before="280" w:after="280" w:line="240" w:lineRule="auto"/>
    </w:pPr>
    <w:rPr>
      <w:rFonts w:ascii="Times New Roman" w:eastAsia="Calibri" w:hAnsi="Times New Roman"/>
      <w:szCs w:val="24"/>
      <w:lang w:eastAsia="it-IT"/>
    </w:rPr>
  </w:style>
  <w:style w:type="paragraph" w:customStyle="1" w:styleId="popolo">
    <w:name w:val="popolo"/>
    <w:basedOn w:val="Normale"/>
    <w:qFormat/>
    <w:rsid w:val="00AE28AD"/>
    <w:pPr>
      <w:spacing w:before="280" w:after="280" w:line="240" w:lineRule="auto"/>
    </w:pPr>
    <w:rPr>
      <w:rFonts w:eastAsia="Calibri"/>
      <w:sz w:val="30"/>
      <w:szCs w:val="30"/>
      <w:lang w:eastAsia="it-IT"/>
    </w:rPr>
  </w:style>
  <w:style w:type="paragraph" w:customStyle="1" w:styleId="Stile1">
    <w:name w:val="Stile1"/>
    <w:basedOn w:val="Titolo11"/>
    <w:qFormat/>
    <w:rsid w:val="00AE28AD"/>
    <w:pPr>
      <w:spacing w:before="280" w:after="280" w:line="240" w:lineRule="atLeast"/>
      <w:jc w:val="center"/>
    </w:pPr>
    <w:rPr>
      <w:rFonts w:ascii="Times New Roman" w:eastAsia="Calibri" w:hAnsi="Times New Roman" w:cs="Times New Roman"/>
      <w:b/>
      <w:bCs/>
      <w:color w:val="00000A"/>
      <w:sz w:val="28"/>
      <w:szCs w:val="28"/>
      <w:lang w:eastAsia="it-IT"/>
    </w:rPr>
  </w:style>
  <w:style w:type="paragraph" w:customStyle="1" w:styleId="Sommario11">
    <w:name w:val="Sommario 11"/>
    <w:basedOn w:val="Normale"/>
    <w:autoRedefine/>
    <w:uiPriority w:val="39"/>
    <w:qFormat/>
    <w:rsid w:val="00730A7B"/>
    <w:pPr>
      <w:tabs>
        <w:tab w:val="left" w:leader="dot" w:pos="284"/>
        <w:tab w:val="right" w:leader="dot" w:pos="9629"/>
      </w:tabs>
      <w:jc w:val="left"/>
    </w:pPr>
    <w:rPr>
      <w:rFonts w:ascii="Titillium" w:hAnsi="Titillium"/>
      <w:bCs/>
      <w:sz w:val="20"/>
      <w:szCs w:val="20"/>
    </w:rPr>
  </w:style>
  <w:style w:type="paragraph" w:customStyle="1" w:styleId="Sommario21">
    <w:name w:val="Sommario 21"/>
    <w:basedOn w:val="Normale"/>
    <w:autoRedefine/>
    <w:uiPriority w:val="39"/>
    <w:qFormat/>
    <w:rsid w:val="00A61923"/>
    <w:pPr>
      <w:tabs>
        <w:tab w:val="left" w:pos="440"/>
        <w:tab w:val="right" w:leader="dot" w:pos="9629"/>
      </w:tabs>
      <w:spacing w:line="336" w:lineRule="auto"/>
      <w:ind w:left="442" w:hanging="442"/>
    </w:pPr>
    <w:rPr>
      <w:smallCaps/>
      <w:sz w:val="20"/>
      <w:szCs w:val="20"/>
    </w:rPr>
  </w:style>
  <w:style w:type="paragraph" w:customStyle="1" w:styleId="Nessunaspaziatura1">
    <w:name w:val="Nessuna spaziatura1"/>
    <w:qFormat/>
    <w:rsid w:val="00AE28AD"/>
    <w:pPr>
      <w:spacing w:line="276" w:lineRule="auto"/>
      <w:jc w:val="both"/>
    </w:pPr>
    <w:rPr>
      <w:rFonts w:ascii="Calibri" w:eastAsia="Calibri" w:hAnsi="Calibri" w:cs="Times New Roman"/>
      <w:kern w:val="0"/>
      <w:sz w:val="22"/>
      <w:szCs w:val="22"/>
    </w:rPr>
  </w:style>
  <w:style w:type="paragraph" w:styleId="NormaleWeb">
    <w:name w:val="Normal (Web)"/>
    <w:basedOn w:val="Normale"/>
    <w:uiPriority w:val="99"/>
    <w:qFormat/>
    <w:rsid w:val="00AE28AD"/>
    <w:pPr>
      <w:spacing w:before="280" w:after="280" w:line="240" w:lineRule="atLeast"/>
    </w:pPr>
    <w:rPr>
      <w:rFonts w:ascii="Arial" w:eastAsia="Calibri" w:hAnsi="Arial" w:cs="Arial"/>
      <w:color w:val="2A2A2A"/>
      <w:sz w:val="18"/>
      <w:szCs w:val="18"/>
      <w:lang w:eastAsia="it-IT"/>
    </w:rPr>
  </w:style>
  <w:style w:type="paragraph" w:customStyle="1" w:styleId="Titolosommario1">
    <w:name w:val="Titolo sommario1"/>
    <w:basedOn w:val="Titolo11"/>
    <w:qFormat/>
    <w:rsid w:val="00AE28AD"/>
    <w:pPr>
      <w:spacing w:before="280" w:after="280"/>
      <w:jc w:val="center"/>
    </w:pPr>
    <w:rPr>
      <w:rFonts w:ascii="Garamond" w:eastAsia="Calibri" w:hAnsi="Garamond" w:cs="Times New Roman"/>
      <w:b/>
      <w:bCs/>
      <w:color w:val="00000A"/>
      <w:sz w:val="28"/>
      <w:szCs w:val="28"/>
    </w:rPr>
  </w:style>
  <w:style w:type="paragraph" w:styleId="Testonotadichiusura">
    <w:name w:val="endnote text"/>
    <w:basedOn w:val="Normale"/>
    <w:link w:val="TestonotadichiusuraCarattere1"/>
    <w:qFormat/>
    <w:rsid w:val="00AE28AD"/>
    <w:rPr>
      <w:sz w:val="20"/>
      <w:szCs w:val="20"/>
    </w:rPr>
  </w:style>
  <w:style w:type="paragraph" w:customStyle="1" w:styleId="provvr1">
    <w:name w:val="provv_r1"/>
    <w:basedOn w:val="Normale"/>
    <w:qFormat/>
    <w:rsid w:val="00AE28AD"/>
    <w:pPr>
      <w:spacing w:before="280" w:after="280" w:line="240" w:lineRule="auto"/>
      <w:ind w:firstLine="400"/>
    </w:pPr>
    <w:rPr>
      <w:rFonts w:ascii="Times New Roman" w:hAnsi="Times New Roman"/>
      <w:szCs w:val="24"/>
      <w:lang w:eastAsia="it-IT"/>
    </w:rPr>
  </w:style>
  <w:style w:type="paragraph" w:styleId="Testocommento">
    <w:name w:val="annotation text"/>
    <w:basedOn w:val="Normale"/>
    <w:link w:val="TestocommentoCarattere1"/>
    <w:uiPriority w:val="99"/>
    <w:qFormat/>
    <w:rsid w:val="00AE28AD"/>
    <w:rPr>
      <w:sz w:val="20"/>
      <w:szCs w:val="20"/>
    </w:rPr>
  </w:style>
  <w:style w:type="paragraph" w:styleId="Soggettocommento">
    <w:name w:val="annotation subject"/>
    <w:basedOn w:val="Testocommento"/>
    <w:link w:val="SoggettocommentoCarattere1"/>
    <w:qFormat/>
    <w:rsid w:val="00AE28AD"/>
    <w:rPr>
      <w:b/>
      <w:bCs/>
    </w:rPr>
  </w:style>
  <w:style w:type="paragraph" w:customStyle="1" w:styleId="stile10">
    <w:name w:val="stile1"/>
    <w:basedOn w:val="Normale"/>
    <w:qFormat/>
    <w:rsid w:val="00AE28AD"/>
    <w:pPr>
      <w:spacing w:before="280" w:after="280" w:line="240" w:lineRule="auto"/>
    </w:pPr>
    <w:rPr>
      <w:rFonts w:ascii="Times New Roman" w:hAnsi="Times New Roman"/>
      <w:szCs w:val="24"/>
      <w:lang w:eastAsia="it-IT"/>
    </w:rPr>
  </w:style>
  <w:style w:type="paragraph" w:customStyle="1" w:styleId="bollo">
    <w:name w:val="bollo"/>
    <w:basedOn w:val="Normale"/>
    <w:qFormat/>
    <w:rsid w:val="00AE28AD"/>
    <w:pPr>
      <w:spacing w:line="567" w:lineRule="atLeast"/>
    </w:pPr>
    <w:rPr>
      <w:rFonts w:ascii="Times New Roman" w:hAnsi="Times New Roman"/>
      <w:szCs w:val="20"/>
      <w:lang w:eastAsia="it-IT"/>
    </w:rPr>
  </w:style>
  <w:style w:type="paragraph" w:customStyle="1" w:styleId="provvnota">
    <w:name w:val="provv_nota"/>
    <w:basedOn w:val="Normale"/>
    <w:qFormat/>
    <w:rsid w:val="00AE28AD"/>
    <w:pPr>
      <w:spacing w:before="280" w:after="280" w:line="240" w:lineRule="auto"/>
    </w:pPr>
    <w:rPr>
      <w:rFonts w:ascii="Times New Roman" w:hAnsi="Times New Roman"/>
      <w:szCs w:val="24"/>
      <w:lang w:eastAsia="it-IT"/>
    </w:rPr>
  </w:style>
  <w:style w:type="paragraph" w:customStyle="1" w:styleId="provvestremo">
    <w:name w:val="provv_estremo"/>
    <w:basedOn w:val="Normale"/>
    <w:qFormat/>
    <w:rsid w:val="00AE28AD"/>
    <w:pPr>
      <w:spacing w:before="280" w:after="280" w:line="240" w:lineRule="auto"/>
    </w:pPr>
    <w:rPr>
      <w:rFonts w:ascii="Times New Roman" w:hAnsi="Times New Roman"/>
      <w:b/>
      <w:bCs/>
      <w:szCs w:val="24"/>
      <w:lang w:eastAsia="it-IT"/>
    </w:rPr>
  </w:style>
  <w:style w:type="paragraph" w:customStyle="1" w:styleId="Paragrafoelenco11">
    <w:name w:val="Paragrafo elenco11"/>
    <w:basedOn w:val="Normale"/>
    <w:qFormat/>
    <w:rsid w:val="00AE28AD"/>
    <w:pPr>
      <w:spacing w:before="280" w:after="280" w:line="240" w:lineRule="atLeast"/>
      <w:ind w:left="720"/>
      <w:contextualSpacing/>
    </w:pPr>
    <w:rPr>
      <w:rFonts w:eastAsia="Calibri"/>
      <w:lang w:eastAsia="it-IT"/>
    </w:rPr>
  </w:style>
  <w:style w:type="paragraph" w:styleId="Revisione">
    <w:name w:val="Revision"/>
    <w:qFormat/>
    <w:rsid w:val="00AE28AD"/>
    <w:pPr>
      <w:spacing w:line="276" w:lineRule="auto"/>
      <w:jc w:val="both"/>
    </w:pPr>
    <w:rPr>
      <w:rFonts w:ascii="Calibri" w:eastAsia="Times New Roman" w:hAnsi="Calibri" w:cs="Times New Roman"/>
      <w:kern w:val="0"/>
      <w:sz w:val="22"/>
      <w:szCs w:val="22"/>
    </w:rPr>
  </w:style>
  <w:style w:type="paragraph" w:styleId="Rientrocorpodeltesto3">
    <w:name w:val="Body Text Indent 3"/>
    <w:basedOn w:val="Normale"/>
    <w:link w:val="Rientrocorpodeltesto3Carattere1"/>
    <w:qFormat/>
    <w:rsid w:val="00AE28AD"/>
    <w:pPr>
      <w:spacing w:after="120"/>
      <w:ind w:left="283"/>
    </w:pPr>
    <w:rPr>
      <w:sz w:val="16"/>
      <w:szCs w:val="16"/>
    </w:rPr>
  </w:style>
  <w:style w:type="paragraph" w:customStyle="1" w:styleId="Rub1">
    <w:name w:val="Rub1"/>
    <w:basedOn w:val="Normale"/>
    <w:qFormat/>
    <w:rsid w:val="00AE28AD"/>
    <w:pPr>
      <w:tabs>
        <w:tab w:val="left" w:pos="1276"/>
      </w:tabs>
      <w:spacing w:line="240" w:lineRule="auto"/>
    </w:pPr>
    <w:rPr>
      <w:rFonts w:ascii="Times New Roman" w:hAnsi="Times New Roman"/>
      <w:b/>
      <w:smallCaps/>
      <w:sz w:val="20"/>
      <w:szCs w:val="20"/>
      <w:lang w:eastAsia="it-IT"/>
    </w:rPr>
  </w:style>
  <w:style w:type="paragraph" w:styleId="Corpodeltesto2">
    <w:name w:val="Body Text 2"/>
    <w:basedOn w:val="Normale"/>
    <w:link w:val="Corpodeltesto2Carattere1"/>
    <w:qFormat/>
    <w:rsid w:val="00AE28AD"/>
    <w:pPr>
      <w:spacing w:after="120" w:line="480" w:lineRule="auto"/>
    </w:pPr>
  </w:style>
  <w:style w:type="paragraph" w:customStyle="1" w:styleId="Rientrocorpodeltesto21">
    <w:name w:val="Rientro corpo del testo 21"/>
    <w:basedOn w:val="Normale"/>
    <w:qFormat/>
    <w:rsid w:val="00AE28AD"/>
    <w:pPr>
      <w:spacing w:line="240" w:lineRule="auto"/>
      <w:ind w:left="360"/>
    </w:pPr>
    <w:rPr>
      <w:rFonts w:ascii="Times New Roman" w:hAnsi="Times New Roman"/>
      <w:szCs w:val="20"/>
      <w:lang w:eastAsia="it-IT"/>
    </w:rPr>
  </w:style>
  <w:style w:type="paragraph" w:customStyle="1" w:styleId="noteapi">
    <w:name w:val="note a piè"/>
    <w:basedOn w:val="Testonotaapidipagina"/>
    <w:qFormat/>
    <w:rsid w:val="00AE28AD"/>
    <w:rPr>
      <w:rFonts w:ascii="Times New Roman" w:hAnsi="Times New Roman"/>
    </w:rPr>
  </w:style>
  <w:style w:type="paragraph" w:styleId="Mappadocumento">
    <w:name w:val="Document Map"/>
    <w:basedOn w:val="Normale"/>
    <w:link w:val="MappadocumentoCarattere1"/>
    <w:qFormat/>
    <w:rsid w:val="00AE28AD"/>
    <w:rPr>
      <w:rFonts w:ascii="Tahoma" w:hAnsi="Tahoma"/>
      <w:sz w:val="16"/>
      <w:szCs w:val="16"/>
    </w:rPr>
  </w:style>
  <w:style w:type="paragraph" w:customStyle="1" w:styleId="grassetto1">
    <w:name w:val="grassetto1"/>
    <w:basedOn w:val="Normale"/>
    <w:qFormat/>
    <w:rsid w:val="00AE28AD"/>
    <w:pPr>
      <w:spacing w:after="24" w:line="240" w:lineRule="auto"/>
      <w:jc w:val="left"/>
    </w:pPr>
    <w:rPr>
      <w:rFonts w:ascii="Times New Roman" w:hAnsi="Times New Roman"/>
      <w:b/>
      <w:bCs/>
      <w:szCs w:val="24"/>
      <w:lang w:eastAsia="it-IT"/>
    </w:rPr>
  </w:style>
  <w:style w:type="paragraph" w:styleId="Titolosommario">
    <w:name w:val="TOC Heading"/>
    <w:basedOn w:val="Titolo11"/>
    <w:uiPriority w:val="39"/>
    <w:qFormat/>
    <w:rsid w:val="00AE3A18"/>
    <w:pPr>
      <w:spacing w:before="280" w:after="280"/>
    </w:pPr>
    <w:rPr>
      <w:rFonts w:eastAsia="Times New Roman" w:cs="Times New Roman"/>
      <w:b/>
      <w:bCs/>
      <w:color w:val="00000A"/>
      <w:sz w:val="28"/>
      <w:szCs w:val="28"/>
      <w:lang w:eastAsia="it-IT"/>
    </w:rPr>
  </w:style>
  <w:style w:type="paragraph" w:customStyle="1" w:styleId="provvc">
    <w:name w:val="provv_c"/>
    <w:basedOn w:val="Normale"/>
    <w:qFormat/>
    <w:rsid w:val="00AE28AD"/>
    <w:pPr>
      <w:spacing w:before="280" w:after="280" w:line="240" w:lineRule="auto"/>
      <w:jc w:val="center"/>
    </w:pPr>
    <w:rPr>
      <w:rFonts w:ascii="Times New Roman" w:hAnsi="Times New Roman"/>
      <w:szCs w:val="24"/>
      <w:lang w:eastAsia="it-IT"/>
    </w:rPr>
  </w:style>
  <w:style w:type="paragraph" w:customStyle="1" w:styleId="Sommario31">
    <w:name w:val="Sommario 31"/>
    <w:basedOn w:val="Normale"/>
    <w:autoRedefine/>
    <w:uiPriority w:val="39"/>
    <w:qFormat/>
    <w:rsid w:val="00AE28AD"/>
    <w:pPr>
      <w:tabs>
        <w:tab w:val="left" w:pos="1100"/>
        <w:tab w:val="right" w:leader="dot" w:pos="9629"/>
      </w:tabs>
      <w:spacing w:line="240" w:lineRule="auto"/>
      <w:ind w:left="896" w:hanging="454"/>
      <w:jc w:val="left"/>
    </w:pPr>
    <w:rPr>
      <w:iCs/>
      <w:sz w:val="20"/>
      <w:szCs w:val="20"/>
    </w:rPr>
  </w:style>
  <w:style w:type="paragraph" w:customStyle="1" w:styleId="Rientrocorpodeltesto211">
    <w:name w:val="Rientro corpo del testo 211"/>
    <w:basedOn w:val="Normale"/>
    <w:qFormat/>
    <w:rsid w:val="00AE28AD"/>
    <w:pPr>
      <w:spacing w:line="240" w:lineRule="auto"/>
      <w:ind w:left="360"/>
    </w:pPr>
    <w:rPr>
      <w:rFonts w:ascii="Times New Roman" w:hAnsi="Times New Roman"/>
      <w:szCs w:val="20"/>
      <w:lang w:eastAsia="it-IT"/>
    </w:rPr>
  </w:style>
  <w:style w:type="paragraph" w:styleId="Rientrocorpodeltesto2">
    <w:name w:val="Body Text Indent 2"/>
    <w:basedOn w:val="Normale"/>
    <w:link w:val="Rientrocorpodeltesto2Carattere1"/>
    <w:qFormat/>
    <w:rsid w:val="00AE28AD"/>
    <w:pPr>
      <w:tabs>
        <w:tab w:val="left" w:pos="1068"/>
      </w:tabs>
      <w:spacing w:line="240" w:lineRule="auto"/>
      <w:ind w:left="720"/>
    </w:pPr>
    <w:rPr>
      <w:rFonts w:ascii="Times New Roman" w:hAnsi="Times New Roman"/>
      <w:szCs w:val="24"/>
      <w:lang w:eastAsia="it-IT"/>
    </w:rPr>
  </w:style>
  <w:style w:type="paragraph" w:customStyle="1" w:styleId="sche3">
    <w:name w:val="sche_3"/>
    <w:qFormat/>
    <w:rsid w:val="00AE28AD"/>
    <w:pPr>
      <w:widowControl w:val="0"/>
      <w:jc w:val="both"/>
      <w:textAlignment w:val="baseline"/>
    </w:pPr>
    <w:rPr>
      <w:rFonts w:ascii="Times New Roman" w:eastAsia="Times New Roman" w:hAnsi="Times New Roman" w:cs="Times New Roman"/>
      <w:kern w:val="0"/>
      <w:szCs w:val="20"/>
      <w:lang w:val="en-US" w:eastAsia="it-IT"/>
    </w:rPr>
  </w:style>
  <w:style w:type="paragraph" w:customStyle="1" w:styleId="Text2">
    <w:name w:val="Text 2"/>
    <w:basedOn w:val="Normale"/>
    <w:qFormat/>
    <w:rsid w:val="00AE28AD"/>
    <w:pPr>
      <w:tabs>
        <w:tab w:val="left" w:pos="2161"/>
      </w:tabs>
      <w:spacing w:after="240" w:line="240" w:lineRule="auto"/>
      <w:ind w:left="1077"/>
    </w:pPr>
    <w:rPr>
      <w:rFonts w:ascii="Times New Roman" w:hAnsi="Times New Roman"/>
      <w:szCs w:val="20"/>
      <w:lang w:eastAsia="it-IT"/>
    </w:rPr>
  </w:style>
  <w:style w:type="paragraph" w:styleId="Rientrocorpodeltesto">
    <w:name w:val="Body Text Indent"/>
    <w:basedOn w:val="Normale"/>
    <w:link w:val="RientrocorpodeltestoCarattere1"/>
    <w:rsid w:val="00AE28AD"/>
    <w:pPr>
      <w:tabs>
        <w:tab w:val="left" w:pos="0"/>
        <w:tab w:val="left" w:pos="1725"/>
        <w:tab w:val="left" w:pos="8496"/>
      </w:tabs>
      <w:suppressAutoHyphens/>
      <w:spacing w:line="240" w:lineRule="auto"/>
      <w:ind w:left="708"/>
    </w:pPr>
    <w:rPr>
      <w:rFonts w:ascii="Times New Roman" w:hAnsi="Times New Roman"/>
      <w:b/>
      <w:bCs/>
      <w:i/>
      <w:iCs/>
      <w:sz w:val="20"/>
      <w:szCs w:val="20"/>
      <w:lang w:eastAsia="it-IT"/>
    </w:rPr>
  </w:style>
  <w:style w:type="paragraph" w:styleId="Corpodeltesto3">
    <w:name w:val="Body Text 3"/>
    <w:basedOn w:val="Normale"/>
    <w:link w:val="Corpodeltesto3Carattere1"/>
    <w:qFormat/>
    <w:rsid w:val="00AE28AD"/>
    <w:pPr>
      <w:tabs>
        <w:tab w:val="left" w:pos="0"/>
        <w:tab w:val="left" w:pos="8496"/>
      </w:tabs>
      <w:suppressAutoHyphens/>
      <w:spacing w:before="240" w:after="120" w:line="240" w:lineRule="auto"/>
    </w:pPr>
    <w:rPr>
      <w:rFonts w:ascii="Times New Roman" w:hAnsi="Times New Roman"/>
      <w:b/>
      <w:bCs/>
      <w:i/>
      <w:iCs/>
      <w:sz w:val="20"/>
      <w:szCs w:val="24"/>
      <w:lang w:eastAsia="it-IT"/>
    </w:rPr>
  </w:style>
  <w:style w:type="paragraph" w:customStyle="1" w:styleId="Rub3">
    <w:name w:val="Rub3"/>
    <w:basedOn w:val="Normale"/>
    <w:qFormat/>
    <w:rsid w:val="00AE28AD"/>
    <w:pPr>
      <w:tabs>
        <w:tab w:val="left" w:pos="709"/>
      </w:tabs>
      <w:spacing w:line="240" w:lineRule="auto"/>
    </w:pPr>
    <w:rPr>
      <w:rFonts w:ascii="Times New Roman" w:hAnsi="Times New Roman"/>
      <w:b/>
      <w:i/>
      <w:sz w:val="20"/>
      <w:szCs w:val="20"/>
      <w:lang w:eastAsia="it-IT"/>
    </w:rPr>
  </w:style>
  <w:style w:type="paragraph" w:customStyle="1" w:styleId="Titoloparagrafobandotipo">
    <w:name w:val="Titolo paragrafo bando tipo"/>
    <w:basedOn w:val="Sottotitolo"/>
    <w:autoRedefine/>
    <w:qFormat/>
    <w:rsid w:val="00AE28AD"/>
    <w:pPr>
      <w:keepNext/>
      <w:spacing w:before="300" w:after="120" w:line="240" w:lineRule="auto"/>
      <w:ind w:left="-142"/>
      <w:outlineLvl w:val="0"/>
    </w:pPr>
    <w:rPr>
      <w:rFonts w:ascii="Calibri" w:eastAsia="Times New Roman" w:hAnsi="Calibri" w:cs="Times New Roman"/>
      <w:b/>
      <w:i/>
      <w:color w:val="00000A"/>
      <w:spacing w:val="0"/>
      <w:sz w:val="24"/>
      <w:szCs w:val="22"/>
      <w:lang w:eastAsia="it-IT"/>
    </w:rPr>
  </w:style>
  <w:style w:type="paragraph" w:customStyle="1" w:styleId="avviso">
    <w:name w:val="avviso"/>
    <w:basedOn w:val="Paragrafoelenco"/>
    <w:qFormat/>
    <w:rsid w:val="00AE28AD"/>
    <w:pPr>
      <w:keepNext/>
      <w:spacing w:before="120" w:after="120" w:line="240" w:lineRule="auto"/>
      <w:ind w:left="0"/>
    </w:pPr>
    <w:rPr>
      <w:b/>
      <w:i/>
    </w:rPr>
  </w:style>
  <w:style w:type="paragraph" w:customStyle="1" w:styleId="CM11">
    <w:name w:val="CM1+1"/>
    <w:basedOn w:val="Default"/>
    <w:next w:val="Default"/>
    <w:qFormat/>
    <w:rsid w:val="00AE28AD"/>
    <w:pPr>
      <w:widowControl/>
      <w:spacing w:line="240" w:lineRule="auto"/>
      <w:jc w:val="left"/>
    </w:pPr>
    <w:rPr>
      <w:rFonts w:ascii="EUAlbertina" w:hAnsi="EUAlbertina" w:cs="Times New Roman"/>
      <w:color w:val="00000A"/>
    </w:rPr>
  </w:style>
  <w:style w:type="paragraph" w:customStyle="1" w:styleId="CM31">
    <w:name w:val="CM3+1"/>
    <w:basedOn w:val="Default"/>
    <w:next w:val="Default"/>
    <w:qFormat/>
    <w:rsid w:val="00AE28AD"/>
    <w:pPr>
      <w:widowControl/>
      <w:spacing w:line="240" w:lineRule="auto"/>
      <w:jc w:val="left"/>
    </w:pPr>
    <w:rPr>
      <w:rFonts w:ascii="EUAlbertina" w:hAnsi="EUAlbertina" w:cs="Times New Roman"/>
      <w:color w:val="00000A"/>
    </w:rPr>
  </w:style>
  <w:style w:type="paragraph" w:styleId="Nessunaspaziatura">
    <w:name w:val="No Spacing"/>
    <w:qFormat/>
    <w:rsid w:val="00AE28AD"/>
    <w:pPr>
      <w:jc w:val="both"/>
    </w:pPr>
    <w:rPr>
      <w:rFonts w:ascii="Calibri" w:eastAsia="Times New Roman" w:hAnsi="Calibri" w:cs="Times New Roman"/>
      <w:kern w:val="0"/>
      <w:sz w:val="22"/>
      <w:szCs w:val="22"/>
    </w:rPr>
  </w:style>
  <w:style w:type="paragraph" w:customStyle="1" w:styleId="Sommariodisciplinare">
    <w:name w:val="Sommario disciplinare"/>
    <w:basedOn w:val="Sommario11"/>
    <w:autoRedefine/>
    <w:qFormat/>
    <w:rsid w:val="00730A7B"/>
    <w:rPr>
      <w:rFonts w:cs="Calibri"/>
      <w:szCs w:val="24"/>
      <w:lang w:eastAsia="it-IT"/>
    </w:rPr>
  </w:style>
  <w:style w:type="paragraph" w:customStyle="1" w:styleId="Sommario41">
    <w:name w:val="Sommario 41"/>
    <w:basedOn w:val="Normale"/>
    <w:autoRedefine/>
    <w:qFormat/>
    <w:rsid w:val="00AE28AD"/>
    <w:pPr>
      <w:ind w:left="660"/>
      <w:jc w:val="left"/>
    </w:pPr>
    <w:rPr>
      <w:rFonts w:ascii="Calibri" w:hAnsi="Calibri"/>
      <w:sz w:val="18"/>
      <w:szCs w:val="18"/>
    </w:rPr>
  </w:style>
  <w:style w:type="paragraph" w:customStyle="1" w:styleId="Sommario51">
    <w:name w:val="Sommario 51"/>
    <w:basedOn w:val="Normale"/>
    <w:autoRedefine/>
    <w:qFormat/>
    <w:rsid w:val="00AE28AD"/>
    <w:pPr>
      <w:ind w:left="880"/>
      <w:jc w:val="left"/>
    </w:pPr>
    <w:rPr>
      <w:rFonts w:ascii="Calibri" w:hAnsi="Calibri"/>
      <w:sz w:val="18"/>
      <w:szCs w:val="18"/>
    </w:rPr>
  </w:style>
  <w:style w:type="paragraph" w:customStyle="1" w:styleId="Sommario61">
    <w:name w:val="Sommario 61"/>
    <w:basedOn w:val="Normale"/>
    <w:autoRedefine/>
    <w:qFormat/>
    <w:rsid w:val="00AE28AD"/>
    <w:pPr>
      <w:ind w:left="1100"/>
      <w:jc w:val="left"/>
    </w:pPr>
    <w:rPr>
      <w:rFonts w:ascii="Calibri" w:hAnsi="Calibri"/>
      <w:sz w:val="18"/>
      <w:szCs w:val="18"/>
    </w:rPr>
  </w:style>
  <w:style w:type="paragraph" w:customStyle="1" w:styleId="Sommario71">
    <w:name w:val="Sommario 71"/>
    <w:basedOn w:val="Normale"/>
    <w:autoRedefine/>
    <w:qFormat/>
    <w:rsid w:val="00AE28AD"/>
    <w:pPr>
      <w:ind w:left="1320"/>
      <w:jc w:val="left"/>
    </w:pPr>
    <w:rPr>
      <w:rFonts w:ascii="Calibri" w:hAnsi="Calibri"/>
      <w:sz w:val="18"/>
      <w:szCs w:val="18"/>
    </w:rPr>
  </w:style>
  <w:style w:type="paragraph" w:customStyle="1" w:styleId="Sommario81">
    <w:name w:val="Sommario 81"/>
    <w:basedOn w:val="Normale"/>
    <w:autoRedefine/>
    <w:qFormat/>
    <w:rsid w:val="00AE28AD"/>
    <w:pPr>
      <w:ind w:left="1540"/>
      <w:jc w:val="left"/>
    </w:pPr>
    <w:rPr>
      <w:rFonts w:ascii="Calibri" w:hAnsi="Calibri"/>
      <w:sz w:val="18"/>
      <w:szCs w:val="18"/>
    </w:rPr>
  </w:style>
  <w:style w:type="paragraph" w:customStyle="1" w:styleId="Sommario91">
    <w:name w:val="Sommario 91"/>
    <w:basedOn w:val="Normale"/>
    <w:autoRedefine/>
    <w:qFormat/>
    <w:rsid w:val="00AE28AD"/>
    <w:pPr>
      <w:ind w:left="1760"/>
      <w:jc w:val="left"/>
    </w:pPr>
    <w:rPr>
      <w:rFonts w:ascii="Calibri" w:hAnsi="Calibri"/>
      <w:sz w:val="18"/>
      <w:szCs w:val="18"/>
    </w:rPr>
  </w:style>
  <w:style w:type="paragraph" w:styleId="Testonormale">
    <w:name w:val="Plain Text"/>
    <w:basedOn w:val="Normale"/>
    <w:link w:val="TestonormaleCarattere1"/>
    <w:qFormat/>
    <w:rsid w:val="00AE28AD"/>
    <w:pPr>
      <w:jc w:val="left"/>
    </w:pPr>
    <w:rPr>
      <w:rFonts w:cs="Consolas"/>
      <w:szCs w:val="21"/>
    </w:rPr>
  </w:style>
  <w:style w:type="paragraph" w:customStyle="1" w:styleId="usoboll1">
    <w:name w:val="usoboll1"/>
    <w:basedOn w:val="Normale"/>
    <w:qFormat/>
    <w:rsid w:val="00AE28AD"/>
    <w:pPr>
      <w:widowControl w:val="0"/>
      <w:suppressAutoHyphens/>
      <w:spacing w:line="482" w:lineRule="atLeast"/>
    </w:pPr>
    <w:rPr>
      <w:rFonts w:ascii="Times New Roman" w:hAnsi="Times New Roman"/>
      <w:szCs w:val="20"/>
      <w:lang w:eastAsia="ar-SA"/>
    </w:rPr>
  </w:style>
  <w:style w:type="paragraph" w:customStyle="1" w:styleId="ANCATABELLATITOLOBIANCO">
    <w:name w:val="ANCA_TABELLA_TITOLO BIANCO"/>
    <w:basedOn w:val="Normale"/>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ind w:left="1560" w:right="142"/>
    </w:pPr>
    <w:rPr>
      <w:rFonts w:ascii="Gotham Book" w:hAnsi="Gotham Book" w:cs="Gotham Book"/>
      <w:color w:val="FFFFFF"/>
      <w:sz w:val="20"/>
      <w:szCs w:val="20"/>
    </w:rPr>
  </w:style>
  <w:style w:type="paragraph" w:customStyle="1" w:styleId="ANACTABELLATESTOBIANCO">
    <w:name w:val="ANAC_TABELLA_TESTO_BIANCO"/>
    <w:basedOn w:val="Normale"/>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ind w:left="1560" w:right="142"/>
    </w:pPr>
    <w:rPr>
      <w:rFonts w:ascii="Gotham Book" w:hAnsi="Gotham Book" w:cs="Gotham Book"/>
      <w:color w:val="FFFFFF"/>
      <w:sz w:val="20"/>
      <w:szCs w:val="20"/>
    </w:rPr>
  </w:style>
  <w:style w:type="paragraph" w:customStyle="1" w:styleId="ANACDATA">
    <w:name w:val="ANAC_DATA"/>
    <w:qFormat/>
    <w:rsid w:val="00AE28AD"/>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cs="Times New Roman"/>
      <w:iCs/>
      <w:kern w:val="0"/>
      <w:szCs w:val="20"/>
      <w:lang w:eastAsia="ar-SA"/>
    </w:rPr>
  </w:style>
  <w:style w:type="paragraph" w:customStyle="1" w:styleId="ANAC-TitoloSottoparagrafo">
    <w:name w:val="ANAC - Titolo Sottoparagrafo"/>
    <w:qFormat/>
    <w:rsid w:val="00AE28AD"/>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284"/>
    </w:pPr>
    <w:rPr>
      <w:rFonts w:ascii="Calibri Light" w:eastAsia="0" w:hAnsi="Calibri Light" w:cs="Times New Roman"/>
      <w:color w:val="2F5496"/>
      <w:kern w:val="0"/>
      <w:szCs w:val="22"/>
      <w:lang w:eastAsia="ar-SA"/>
    </w:rPr>
  </w:style>
  <w:style w:type="paragraph" w:customStyle="1" w:styleId="ANAC-TitoloParagrafo">
    <w:name w:val="ANAC - Titolo Paragrafo"/>
    <w:qFormat/>
    <w:rsid w:val="00AE28AD"/>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cs="Times New Roman"/>
      <w:color w:val="2770B7"/>
      <w:kern w:val="0"/>
      <w:sz w:val="28"/>
      <w:szCs w:val="20"/>
      <w:lang w:eastAsia="ar-SA"/>
    </w:rPr>
  </w:style>
  <w:style w:type="paragraph" w:customStyle="1" w:styleId="ANAC-TitoloCapitolo">
    <w:name w:val="ANAC - Titolo Capitolo"/>
    <w:qFormat/>
    <w:rsid w:val="00AE28AD"/>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cs="Times New Roman"/>
      <w:iCs/>
      <w:kern w:val="0"/>
      <w:sz w:val="36"/>
      <w:szCs w:val="40"/>
      <w:lang w:eastAsia="ar-SA"/>
    </w:rPr>
  </w:style>
  <w:style w:type="paragraph" w:customStyle="1" w:styleId="ANAC-Capitolo">
    <w:name w:val="ANAC - Capitolo"/>
    <w:basedOn w:val="Titolo11"/>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240" w:after="280" w:line="240" w:lineRule="exact"/>
      <w:ind w:left="1560" w:right="142"/>
      <w:jc w:val="center"/>
    </w:pPr>
    <w:rPr>
      <w:rFonts w:ascii="Calibri Light" w:eastAsia="0" w:hAnsi="Calibri Light" w:cs="Times New Roman"/>
      <w:b/>
      <w:bCs/>
      <w:color w:val="2F5496"/>
      <w:sz w:val="32"/>
      <w:szCs w:val="32"/>
      <w:lang w:eastAsia="ar-SA"/>
    </w:rPr>
  </w:style>
  <w:style w:type="paragraph" w:customStyle="1" w:styleId="TitoloParagrafo">
    <w:name w:val="Titolo Paragrafo"/>
    <w:basedOn w:val="Titolo51"/>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pPr>
    <w:rPr>
      <w:rFonts w:ascii="Calibri Light" w:eastAsia="0" w:hAnsi="Calibri Light" w:cs="Times New Roman"/>
      <w:b/>
      <w:bCs/>
      <w:i/>
      <w:iCs/>
      <w:color w:val="2F5496"/>
      <w:sz w:val="28"/>
      <w:szCs w:val="26"/>
      <w:lang w:eastAsia="ar-SA"/>
    </w:rPr>
  </w:style>
  <w:style w:type="paragraph" w:customStyle="1" w:styleId="TitoloCapitolo">
    <w:name w:val="Titolo Capitolo"/>
    <w:basedOn w:val="Titolo41"/>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pPr>
    <w:rPr>
      <w:rFonts w:ascii="Gotham Light" w:eastAsia="0" w:hAnsi="Gotham Light" w:cs="Times New Roman"/>
      <w:b/>
      <w:bCs/>
      <w:i w:val="0"/>
      <w:color w:val="4F81BD"/>
      <w:sz w:val="36"/>
      <w:szCs w:val="40"/>
      <w:lang w:eastAsia="ar-SA"/>
    </w:rPr>
  </w:style>
  <w:style w:type="paragraph" w:customStyle="1" w:styleId="NumeroCapitolo">
    <w:name w:val="Numero Capitolo"/>
    <w:basedOn w:val="Titolo31"/>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pPr>
    <w:rPr>
      <w:rFonts w:ascii="Gotham Light" w:eastAsia="0" w:hAnsi="Gotham Light" w:cs="Times New Roman"/>
      <w:b/>
      <w:bCs/>
      <w:caps/>
      <w:color w:val="2770B7"/>
      <w:sz w:val="48"/>
      <w:szCs w:val="36"/>
      <w:lang w:eastAsia="ar-SA"/>
    </w:rPr>
  </w:style>
  <w:style w:type="paragraph" w:customStyle="1" w:styleId="TitoloParte">
    <w:name w:val="Titolo Parte"/>
    <w:basedOn w:val="Titolo21"/>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after="0" w:line="240" w:lineRule="exact"/>
      <w:ind w:left="1560" w:right="142" w:hanging="357"/>
      <w:jc w:val="right"/>
    </w:pPr>
    <w:rPr>
      <w:rFonts w:ascii="Gotham Book" w:eastAsia="Times New Roman (Corpo CS)" w:hAnsi="Gotham Book" w:cs="Times New Roman"/>
      <w:b/>
      <w:bCs/>
      <w:iCs/>
      <w:caps/>
      <w:color w:val="FFFFFF"/>
      <w:sz w:val="40"/>
      <w:szCs w:val="40"/>
      <w:lang w:eastAsia="ar-SA"/>
    </w:rPr>
  </w:style>
  <w:style w:type="paragraph" w:customStyle="1" w:styleId="ParteNumero">
    <w:name w:val="Parte Numero"/>
    <w:basedOn w:val="Titolo11"/>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240" w:after="280" w:line="240" w:lineRule="exact"/>
      <w:ind w:left="1560" w:right="142"/>
      <w:jc w:val="right"/>
    </w:pPr>
    <w:rPr>
      <w:rFonts w:ascii="Gotham Medium" w:eastAsia="Times New Roman (Corpo CS)" w:hAnsi="Gotham Medium" w:cs="Times New Roman"/>
      <w:b/>
      <w:bCs/>
      <w:caps/>
      <w:color w:val="FFFFFF"/>
      <w:sz w:val="28"/>
      <w:szCs w:val="28"/>
      <w:lang w:eastAsia="ar-SA"/>
    </w:rPr>
  </w:style>
  <w:style w:type="paragraph" w:customStyle="1" w:styleId="Paragrafobase">
    <w:name w:val="[Paragrafo base]"/>
    <w:basedOn w:val="Normale"/>
    <w:qFormat/>
    <w:rsid w:val="00AE28AD"/>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88" w:lineRule="exact"/>
      <w:ind w:left="1560" w:right="142"/>
      <w:textAlignment w:val="center"/>
    </w:pPr>
    <w:rPr>
      <w:rFonts w:ascii="Minion Pro" w:eastAsia="Minion Pro" w:hAnsi="Minion Pro"/>
      <w:color w:val="000000"/>
      <w:lang w:eastAsia="ar-SA"/>
    </w:rPr>
  </w:style>
  <w:style w:type="paragraph" w:customStyle="1" w:styleId="Contenutocornice">
    <w:name w:val="Contenuto cornice"/>
    <w:basedOn w:val="Normale"/>
    <w:qFormat/>
    <w:rsid w:val="00AE28AD"/>
  </w:style>
  <w:style w:type="paragraph" w:customStyle="1" w:styleId="Contenutotabella">
    <w:name w:val="Contenuto tabella"/>
    <w:basedOn w:val="Normale"/>
    <w:qFormat/>
    <w:rsid w:val="00AE28AD"/>
    <w:pPr>
      <w:suppressLineNumbers/>
    </w:pPr>
  </w:style>
  <w:style w:type="paragraph" w:customStyle="1" w:styleId="Standard">
    <w:name w:val="Standard"/>
    <w:qFormat/>
    <w:rsid w:val="00AE28AD"/>
    <w:pPr>
      <w:suppressAutoHyphens/>
      <w:spacing w:line="259" w:lineRule="auto"/>
      <w:textAlignment w:val="baseline"/>
    </w:pPr>
    <w:rPr>
      <w:rFonts w:ascii="Calibri" w:eastAsia="Calibri" w:hAnsi="Calibri" w:cs="Times New Roman"/>
      <w:kern w:val="0"/>
      <w:szCs w:val="20"/>
    </w:rPr>
  </w:style>
  <w:style w:type="paragraph" w:customStyle="1" w:styleId="Testopreformattato">
    <w:name w:val="Testo preformattato"/>
    <w:basedOn w:val="Normale"/>
    <w:qFormat/>
    <w:rsid w:val="00AE28AD"/>
    <w:rPr>
      <w:rFonts w:ascii="Liberation Mono" w:eastAsia="Liberation Mono" w:hAnsi="Liberation Mono" w:cs="Liberation Mono"/>
      <w:sz w:val="20"/>
      <w:szCs w:val="20"/>
    </w:rPr>
  </w:style>
  <w:style w:type="paragraph" w:customStyle="1" w:styleId="Testocitato">
    <w:name w:val="Testo citato"/>
    <w:basedOn w:val="Normale"/>
    <w:qFormat/>
    <w:rsid w:val="00AE28AD"/>
    <w:pPr>
      <w:spacing w:after="283"/>
      <w:ind w:left="567" w:right="567"/>
    </w:pPr>
  </w:style>
  <w:style w:type="paragraph" w:customStyle="1" w:styleId="DefinitionTerm">
    <w:name w:val="Definition Term"/>
    <w:basedOn w:val="Normale"/>
    <w:qFormat/>
    <w:rsid w:val="00AE28AD"/>
  </w:style>
  <w:style w:type="paragraph" w:customStyle="1" w:styleId="DefinitionList">
    <w:name w:val="Definition List"/>
    <w:basedOn w:val="Normale"/>
    <w:qFormat/>
    <w:rsid w:val="00AE28AD"/>
    <w:pPr>
      <w:ind w:left="360"/>
    </w:pPr>
  </w:style>
  <w:style w:type="paragraph" w:customStyle="1" w:styleId="H1">
    <w:name w:val="H1"/>
    <w:basedOn w:val="Normale"/>
    <w:qFormat/>
    <w:rsid w:val="00AE28AD"/>
    <w:pPr>
      <w:keepNext/>
      <w:spacing w:before="100" w:after="100"/>
      <w:outlineLvl w:val="1"/>
    </w:pPr>
    <w:rPr>
      <w:b/>
      <w:kern w:val="2"/>
      <w:sz w:val="48"/>
    </w:rPr>
  </w:style>
  <w:style w:type="paragraph" w:customStyle="1" w:styleId="H2">
    <w:name w:val="H2"/>
    <w:basedOn w:val="Normale"/>
    <w:qFormat/>
    <w:rsid w:val="00AE28AD"/>
    <w:pPr>
      <w:keepNext/>
      <w:spacing w:before="100" w:after="100"/>
      <w:outlineLvl w:val="2"/>
    </w:pPr>
    <w:rPr>
      <w:b/>
      <w:sz w:val="36"/>
    </w:rPr>
  </w:style>
  <w:style w:type="paragraph" w:customStyle="1" w:styleId="H3">
    <w:name w:val="H3"/>
    <w:basedOn w:val="Normale"/>
    <w:qFormat/>
    <w:rsid w:val="00AE28AD"/>
    <w:pPr>
      <w:keepNext/>
      <w:spacing w:before="100" w:after="100"/>
      <w:outlineLvl w:val="3"/>
    </w:pPr>
    <w:rPr>
      <w:b/>
      <w:sz w:val="28"/>
    </w:rPr>
  </w:style>
  <w:style w:type="paragraph" w:customStyle="1" w:styleId="H4">
    <w:name w:val="H4"/>
    <w:basedOn w:val="Normale"/>
    <w:qFormat/>
    <w:rsid w:val="00AE28AD"/>
    <w:pPr>
      <w:keepNext/>
      <w:spacing w:before="100" w:after="100"/>
      <w:outlineLvl w:val="4"/>
    </w:pPr>
    <w:rPr>
      <w:b/>
    </w:rPr>
  </w:style>
  <w:style w:type="paragraph" w:customStyle="1" w:styleId="H5">
    <w:name w:val="H5"/>
    <w:basedOn w:val="Normale"/>
    <w:qFormat/>
    <w:rsid w:val="00AE28AD"/>
    <w:pPr>
      <w:keepNext/>
      <w:spacing w:before="100" w:after="100"/>
      <w:outlineLvl w:val="5"/>
    </w:pPr>
    <w:rPr>
      <w:b/>
      <w:sz w:val="20"/>
    </w:rPr>
  </w:style>
  <w:style w:type="paragraph" w:customStyle="1" w:styleId="H6">
    <w:name w:val="H6"/>
    <w:basedOn w:val="Normale"/>
    <w:qFormat/>
    <w:rsid w:val="00AE28AD"/>
    <w:pPr>
      <w:keepNext/>
      <w:spacing w:before="100" w:after="100"/>
      <w:outlineLvl w:val="6"/>
    </w:pPr>
    <w:rPr>
      <w:b/>
      <w:sz w:val="16"/>
    </w:rPr>
  </w:style>
  <w:style w:type="paragraph" w:customStyle="1" w:styleId="Address">
    <w:name w:val="Address"/>
    <w:basedOn w:val="Normale"/>
    <w:qFormat/>
    <w:rsid w:val="00AE28AD"/>
    <w:rPr>
      <w:i/>
    </w:rPr>
  </w:style>
  <w:style w:type="paragraph" w:customStyle="1" w:styleId="Blockquote">
    <w:name w:val="Blockquote"/>
    <w:basedOn w:val="Normale"/>
    <w:qFormat/>
    <w:rsid w:val="00AE28AD"/>
    <w:pPr>
      <w:spacing w:before="100" w:after="100"/>
      <w:ind w:left="360" w:right="360"/>
    </w:pPr>
  </w:style>
  <w:style w:type="paragraph" w:customStyle="1" w:styleId="Preformatted">
    <w:name w:val="Preformatted"/>
    <w:basedOn w:val="Normale"/>
    <w:qFormat/>
    <w:rsid w:val="00AE28A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customStyle="1" w:styleId="z-BottomofForm1">
    <w:name w:val="z-Bottom of Form1"/>
    <w:qFormat/>
    <w:rsid w:val="00395774"/>
    <w:pPr>
      <w:pBdr>
        <w:top w:val="double" w:sz="2" w:space="0" w:color="000001"/>
      </w:pBdr>
      <w:jc w:val="center"/>
    </w:pPr>
    <w:rPr>
      <w:rFonts w:ascii="Arial" w:eastAsia="Arial" w:hAnsi="Arial" w:cs="Courier New"/>
      <w:vanish/>
      <w:kern w:val="0"/>
      <w:sz w:val="16"/>
      <w:lang w:eastAsia="it-IT"/>
    </w:rPr>
  </w:style>
  <w:style w:type="paragraph" w:customStyle="1" w:styleId="z-TopofForm1">
    <w:name w:val="z-Top of Form1"/>
    <w:qFormat/>
    <w:rsid w:val="00395774"/>
    <w:pPr>
      <w:pBdr>
        <w:bottom w:val="double" w:sz="2" w:space="0" w:color="000001"/>
      </w:pBdr>
      <w:jc w:val="center"/>
    </w:pPr>
    <w:rPr>
      <w:rFonts w:ascii="Arial" w:eastAsia="Arial" w:hAnsi="Arial" w:cs="Courier New"/>
      <w:vanish/>
      <w:kern w:val="0"/>
      <w:sz w:val="16"/>
      <w:lang w:eastAsia="it-IT"/>
    </w:rPr>
  </w:style>
  <w:style w:type="paragraph" w:customStyle="1" w:styleId="Intestazione2">
    <w:name w:val="Intestazione2"/>
    <w:basedOn w:val="Normale"/>
    <w:link w:val="IntestazioneCarattere2"/>
    <w:unhideWhenUsed/>
    <w:rsid w:val="00C24511"/>
    <w:pPr>
      <w:tabs>
        <w:tab w:val="center" w:pos="4819"/>
        <w:tab w:val="right" w:pos="9638"/>
      </w:tabs>
      <w:spacing w:line="240" w:lineRule="auto"/>
    </w:pPr>
  </w:style>
  <w:style w:type="paragraph" w:customStyle="1" w:styleId="Pidipagina2">
    <w:name w:val="Piè di pagina2"/>
    <w:basedOn w:val="Normale"/>
    <w:link w:val="PidipaginaCarattere2"/>
    <w:unhideWhenUsed/>
    <w:rsid w:val="00C24511"/>
    <w:pPr>
      <w:tabs>
        <w:tab w:val="center" w:pos="4819"/>
        <w:tab w:val="right" w:pos="9638"/>
      </w:tabs>
      <w:spacing w:line="240" w:lineRule="auto"/>
    </w:pPr>
  </w:style>
  <w:style w:type="paragraph" w:customStyle="1" w:styleId="Sommario12">
    <w:name w:val="Sommario 12"/>
    <w:basedOn w:val="Normale"/>
    <w:autoRedefine/>
    <w:uiPriority w:val="39"/>
    <w:unhideWhenUsed/>
    <w:rsid w:val="007A6379"/>
    <w:pPr>
      <w:spacing w:after="100"/>
    </w:pPr>
  </w:style>
  <w:style w:type="paragraph" w:customStyle="1" w:styleId="Sommario22">
    <w:name w:val="Sommario 22"/>
    <w:basedOn w:val="Normale"/>
    <w:autoRedefine/>
    <w:uiPriority w:val="39"/>
    <w:unhideWhenUsed/>
    <w:rsid w:val="009B2AB3"/>
    <w:pPr>
      <w:tabs>
        <w:tab w:val="left" w:pos="720"/>
        <w:tab w:val="right" w:leader="dot" w:pos="9214"/>
      </w:tabs>
      <w:spacing w:after="100"/>
      <w:ind w:left="142"/>
    </w:pPr>
  </w:style>
  <w:style w:type="paragraph" w:customStyle="1" w:styleId="Sommario32">
    <w:name w:val="Sommario 32"/>
    <w:basedOn w:val="Normale"/>
    <w:autoRedefine/>
    <w:uiPriority w:val="39"/>
    <w:unhideWhenUsed/>
    <w:rsid w:val="007A6379"/>
    <w:pPr>
      <w:spacing w:after="100"/>
      <w:ind w:left="480"/>
    </w:pPr>
  </w:style>
  <w:style w:type="numbering" w:customStyle="1" w:styleId="Nessunelenco1">
    <w:name w:val="Nessun elenco1"/>
    <w:qFormat/>
    <w:rsid w:val="00AE28AD"/>
  </w:style>
  <w:style w:type="numbering" w:customStyle="1" w:styleId="Stile2">
    <w:name w:val="Stile2"/>
    <w:qFormat/>
    <w:rsid w:val="00AE28AD"/>
  </w:style>
  <w:style w:type="numbering" w:customStyle="1" w:styleId="WW8Num27">
    <w:name w:val="WW8Num27"/>
    <w:qFormat/>
    <w:rsid w:val="00AE28AD"/>
  </w:style>
  <w:style w:type="table" w:styleId="Grigliatabella">
    <w:name w:val="Table Grid"/>
    <w:basedOn w:val="Tabellanormale"/>
    <w:uiPriority w:val="39"/>
    <w:rsid w:val="00AE28AD"/>
    <w:rPr>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chiara1">
    <w:name w:val="Griglia tabella chiara1"/>
    <w:basedOn w:val="Tabellanormale"/>
    <w:uiPriority w:val="40"/>
    <w:rsid w:val="00AE28AD"/>
    <w:rPr>
      <w:sz w:val="20"/>
      <w:szCs w:val="20"/>
      <w:lang w:eastAsia="it-IT"/>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styleId="Collegamentoipertestuale">
    <w:name w:val="Hyperlink"/>
    <w:basedOn w:val="Carpredefinitoparagrafo"/>
    <w:uiPriority w:val="99"/>
    <w:unhideWhenUsed/>
    <w:rsid w:val="002C3061"/>
    <w:rPr>
      <w:color w:val="467886" w:themeColor="hyperlink"/>
      <w:u w:val="single"/>
    </w:rPr>
  </w:style>
  <w:style w:type="paragraph" w:styleId="Sommario2">
    <w:name w:val="toc 2"/>
    <w:basedOn w:val="Normale"/>
    <w:next w:val="Normale"/>
    <w:autoRedefine/>
    <w:uiPriority w:val="39"/>
    <w:unhideWhenUsed/>
    <w:rsid w:val="009306F2"/>
    <w:pPr>
      <w:spacing w:after="100"/>
      <w:ind w:left="240"/>
    </w:pPr>
  </w:style>
  <w:style w:type="paragraph" w:styleId="Sommario3">
    <w:name w:val="toc 3"/>
    <w:basedOn w:val="Normale"/>
    <w:next w:val="Normale"/>
    <w:autoRedefine/>
    <w:uiPriority w:val="39"/>
    <w:unhideWhenUsed/>
    <w:rsid w:val="009306F2"/>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6F384D6CE452147B48DCB89CADB4180" ma:contentTypeVersion="19" ma:contentTypeDescription="Creare un nuovo documento." ma:contentTypeScope="" ma:versionID="6c39d3bd4abf94b9991be190498cebd9">
  <xsd:schema xmlns:xsd="http://www.w3.org/2001/XMLSchema" xmlns:xs="http://www.w3.org/2001/XMLSchema" xmlns:p="http://schemas.microsoft.com/office/2006/metadata/properties" xmlns:ns2="01fded2a-6ade-4626-9130-16bb9220f72f" xmlns:ns3="f8f0faae-7d3e-4260-bd2d-4ae4977d1014" targetNamespace="http://schemas.microsoft.com/office/2006/metadata/properties" ma:root="true" ma:fieldsID="a5328c2f24be5a9d9e300192648a9176" ns2:_="" ns3:_="">
    <xsd:import namespace="01fded2a-6ade-4626-9130-16bb9220f72f"/>
    <xsd:import namespace="f8f0faae-7d3e-4260-bd2d-4ae4977d10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ded2a-6ade-4626-9130-16bb9220f7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2627e65f-4c78-48a8-87dd-1df669f528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f0faae-7d3e-4260-bd2d-4ae4977d1014"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f67a9c4c-e3dd-4482-8a92-83cfea12d742}" ma:internalName="TaxCatchAll" ma:showField="CatchAllData" ma:web="f8f0faae-7d3e-4260-bd2d-4ae4977d10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8f0faae-7d3e-4260-bd2d-4ae4977d1014" xsi:nil="true"/>
    <lcf76f155ced4ddcb4097134ff3c332f xmlns="01fded2a-6ade-4626-9130-16bb9220f7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E45730-B716-4B20-AEC2-145B0E330992}">
  <ds:schemaRefs>
    <ds:schemaRef ds:uri="http://schemas.openxmlformats.org/officeDocument/2006/bibliography"/>
  </ds:schemaRefs>
</ds:datastoreItem>
</file>

<file path=customXml/itemProps2.xml><?xml version="1.0" encoding="utf-8"?>
<ds:datastoreItem xmlns:ds="http://schemas.openxmlformats.org/officeDocument/2006/customXml" ds:itemID="{63E2B6A1-64F8-4AC3-8CE9-1E5A64291F16}">
  <ds:schemaRefs>
    <ds:schemaRef ds:uri="http://schemas.microsoft.com/sharepoint/v3/contenttype/forms"/>
  </ds:schemaRefs>
</ds:datastoreItem>
</file>

<file path=customXml/itemProps3.xml><?xml version="1.0" encoding="utf-8"?>
<ds:datastoreItem xmlns:ds="http://schemas.openxmlformats.org/officeDocument/2006/customXml" ds:itemID="{F31574EC-05DE-4F90-A424-0A79DCAB2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ded2a-6ade-4626-9130-16bb9220f72f"/>
    <ds:schemaRef ds:uri="f8f0faae-7d3e-4260-bd2d-4ae4977d10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D5618D-38FC-4630-B3DB-6CD8D884ABA5}">
  <ds:schemaRefs>
    <ds:schemaRef ds:uri="http://schemas.microsoft.com/office/2006/metadata/properties"/>
    <ds:schemaRef ds:uri="http://schemas.microsoft.com/office/infopath/2007/PartnerControls"/>
    <ds:schemaRef ds:uri="f8f0faae-7d3e-4260-bd2d-4ae4977d1014"/>
    <ds:schemaRef ds:uri="01fded2a-6ade-4626-9130-16bb9220f72f"/>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1547</Words>
  <Characters>8822</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Zucchelli Elisabetta</dc:creator>
  <dc:description/>
  <cp:lastModifiedBy>stefano.bazzocchi</cp:lastModifiedBy>
  <cp:revision>15</cp:revision>
  <cp:lastPrinted>2026-05-12T09:22:00Z</cp:lastPrinted>
  <dcterms:created xsi:type="dcterms:W3CDTF">2026-05-19T15:52:00Z</dcterms:created>
  <dcterms:modified xsi:type="dcterms:W3CDTF">2026-06-01T13:13:00Z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0x01010026F384D6CE452147B48DCB89CADB4180</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